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A0E13" w14:textId="34A025AF" w:rsidR="002C4E1F" w:rsidRPr="00664C24" w:rsidRDefault="002C4E1F" w:rsidP="00664C24">
      <w:pPr>
        <w:ind w:firstLine="0"/>
        <w:jc w:val="center"/>
        <w:rPr>
          <w:rFonts w:ascii="Avenir Book" w:hAnsi="Avenir Book" w:cs="Futura Medium"/>
          <w:sz w:val="44"/>
          <w:szCs w:val="44"/>
        </w:rPr>
      </w:pPr>
      <w:r w:rsidRPr="00664C24">
        <w:rPr>
          <w:rFonts w:ascii="Avenir Book" w:hAnsi="Avenir Book" w:cs="Futura Medium"/>
          <w:sz w:val="44"/>
          <w:szCs w:val="44"/>
        </w:rPr>
        <w:t>University of California, Merced</w:t>
      </w:r>
    </w:p>
    <w:p w14:paraId="19CAE3DF" w14:textId="3C1A985B" w:rsidR="002C4E1F" w:rsidRPr="00664C24" w:rsidRDefault="002C4E1F" w:rsidP="002C4E1F">
      <w:pPr>
        <w:jc w:val="center"/>
        <w:rPr>
          <w:rFonts w:ascii="Avenir Book" w:hAnsi="Avenir Book" w:cs="Futura Medium"/>
          <w:sz w:val="44"/>
          <w:szCs w:val="44"/>
        </w:rPr>
      </w:pPr>
      <w:r w:rsidRPr="00664C24">
        <w:rPr>
          <w:rFonts w:ascii="Avenir Book" w:hAnsi="Avenir Book" w:cs="Futura Medium"/>
          <w:sz w:val="44"/>
          <w:szCs w:val="44"/>
        </w:rPr>
        <w:t>School of Natural Sciences</w:t>
      </w:r>
    </w:p>
    <w:p w14:paraId="5FA7A313" w14:textId="77777777" w:rsidR="002C4E1F" w:rsidRPr="00664C24" w:rsidRDefault="002C4E1F" w:rsidP="002C4E1F">
      <w:pPr>
        <w:jc w:val="center"/>
        <w:rPr>
          <w:rFonts w:ascii="Avenir Book" w:hAnsi="Avenir Book" w:cs="Futura Medium"/>
          <w:sz w:val="40"/>
          <w:szCs w:val="40"/>
        </w:rPr>
      </w:pPr>
    </w:p>
    <w:p w14:paraId="3B585B9D" w14:textId="1501F69B" w:rsidR="00A511D4" w:rsidRDefault="00981C42" w:rsidP="009D5B88">
      <w:pPr>
        <w:jc w:val="center"/>
        <w:rPr>
          <w:rFonts w:ascii="Avenir Book" w:hAnsi="Avenir Book" w:cs="Futura Medium"/>
          <w:sz w:val="44"/>
          <w:szCs w:val="44"/>
        </w:rPr>
      </w:pPr>
      <w:r>
        <w:rPr>
          <w:rFonts w:ascii="Avenir Book" w:hAnsi="Avenir Book" w:cs="Futura Medium"/>
          <w:sz w:val="44"/>
          <w:szCs w:val="44"/>
        </w:rPr>
        <w:t>2016 Faculty Survey:</w:t>
      </w:r>
    </w:p>
    <w:p w14:paraId="38C37553" w14:textId="1816A053" w:rsidR="002C4E1F" w:rsidRPr="00A511D4" w:rsidRDefault="002C4E1F" w:rsidP="009D5B88">
      <w:pPr>
        <w:jc w:val="center"/>
        <w:rPr>
          <w:rFonts w:ascii="Avenir Book" w:hAnsi="Avenir Book" w:cs="Futura Medium"/>
          <w:i/>
          <w:sz w:val="44"/>
          <w:szCs w:val="44"/>
        </w:rPr>
      </w:pPr>
      <w:r w:rsidRPr="00A511D4">
        <w:rPr>
          <w:rFonts w:ascii="Avenir Book" w:hAnsi="Avenir Book" w:cs="Futura Medium"/>
          <w:i/>
          <w:sz w:val="44"/>
          <w:szCs w:val="44"/>
        </w:rPr>
        <w:t>Findings</w:t>
      </w:r>
      <w:r w:rsidR="00A511D4" w:rsidRPr="00A511D4">
        <w:rPr>
          <w:rFonts w:ascii="Avenir Book" w:hAnsi="Avenir Book" w:cs="Futura Medium"/>
          <w:i/>
          <w:sz w:val="44"/>
          <w:szCs w:val="44"/>
        </w:rPr>
        <w:t xml:space="preserve"> and Response</w:t>
      </w:r>
    </w:p>
    <w:p w14:paraId="274B756A" w14:textId="77777777" w:rsidR="00A511D4" w:rsidRPr="00B110A1" w:rsidRDefault="00A511D4" w:rsidP="009D5B88">
      <w:pPr>
        <w:jc w:val="center"/>
        <w:rPr>
          <w:rFonts w:ascii="Avenir Book" w:hAnsi="Avenir Book" w:cs="Futura Medium"/>
          <w:sz w:val="32"/>
          <w:szCs w:val="32"/>
        </w:rPr>
      </w:pPr>
    </w:p>
    <w:p w14:paraId="14E41D21" w14:textId="77777777" w:rsidR="00A511D4" w:rsidRPr="00B110A1" w:rsidRDefault="00A511D4" w:rsidP="009D5B88">
      <w:pPr>
        <w:jc w:val="center"/>
        <w:rPr>
          <w:rFonts w:ascii="Avenir Book" w:hAnsi="Avenir Book" w:cs="Futura Medium"/>
          <w:sz w:val="32"/>
          <w:szCs w:val="32"/>
        </w:rPr>
      </w:pPr>
    </w:p>
    <w:p w14:paraId="0E3E489E" w14:textId="40BC3F26" w:rsidR="00A511D4" w:rsidRDefault="00A511D4" w:rsidP="009D5B88">
      <w:pPr>
        <w:jc w:val="center"/>
        <w:rPr>
          <w:rFonts w:ascii="Avenir Book" w:hAnsi="Avenir Book" w:cs="Futura Medium"/>
          <w:sz w:val="28"/>
          <w:szCs w:val="28"/>
        </w:rPr>
      </w:pPr>
      <w:r w:rsidRPr="00A511D4">
        <w:rPr>
          <w:rFonts w:ascii="Avenir Book" w:hAnsi="Avenir Book" w:cs="Futura Medium"/>
          <w:sz w:val="28"/>
          <w:szCs w:val="28"/>
        </w:rPr>
        <w:t>Prepared for</w:t>
      </w:r>
    </w:p>
    <w:p w14:paraId="2CA2CAD7" w14:textId="77777777" w:rsidR="00A511D4" w:rsidRPr="009B62B2" w:rsidRDefault="00A511D4" w:rsidP="009D5B88">
      <w:pPr>
        <w:jc w:val="center"/>
        <w:rPr>
          <w:rFonts w:ascii="Avenir Book" w:hAnsi="Avenir Book" w:cs="Futura Medium"/>
          <w:sz w:val="16"/>
          <w:szCs w:val="16"/>
        </w:rPr>
      </w:pPr>
    </w:p>
    <w:p w14:paraId="7B96C090" w14:textId="2DB06F83" w:rsidR="00A511D4" w:rsidRDefault="00A511D4" w:rsidP="009D5B88">
      <w:pPr>
        <w:jc w:val="center"/>
        <w:rPr>
          <w:rFonts w:ascii="Avenir Book" w:hAnsi="Avenir Book" w:cs="Futura Medium"/>
          <w:sz w:val="32"/>
          <w:szCs w:val="32"/>
        </w:rPr>
      </w:pPr>
      <w:r>
        <w:rPr>
          <w:rFonts w:ascii="Avenir Book" w:hAnsi="Avenir Book" w:cs="Futura Medium"/>
          <w:sz w:val="32"/>
          <w:szCs w:val="32"/>
        </w:rPr>
        <w:t>School of Natural Science</w:t>
      </w:r>
    </w:p>
    <w:p w14:paraId="06748FC5" w14:textId="5DDE85A9" w:rsidR="00A511D4" w:rsidRDefault="00970A30" w:rsidP="009D5B88">
      <w:pPr>
        <w:jc w:val="center"/>
        <w:rPr>
          <w:rFonts w:ascii="Avenir Book" w:hAnsi="Avenir Book" w:cs="Futura Medium"/>
          <w:sz w:val="32"/>
          <w:szCs w:val="32"/>
        </w:rPr>
      </w:pPr>
      <w:r>
        <w:rPr>
          <w:rFonts w:ascii="Avenir Book" w:hAnsi="Avenir Book" w:cs="Futura Medium"/>
          <w:sz w:val="32"/>
          <w:szCs w:val="32"/>
        </w:rPr>
        <w:t>Senate and Non-Senate Faculty</w:t>
      </w:r>
    </w:p>
    <w:p w14:paraId="10CF72B1" w14:textId="77777777" w:rsidR="00A511D4" w:rsidRPr="00B110A1" w:rsidRDefault="00A511D4" w:rsidP="009D5B88">
      <w:pPr>
        <w:jc w:val="center"/>
        <w:rPr>
          <w:rFonts w:ascii="Avenir Book" w:hAnsi="Avenir Book" w:cs="Futura Medium"/>
          <w:sz w:val="24"/>
          <w:szCs w:val="24"/>
        </w:rPr>
      </w:pPr>
    </w:p>
    <w:p w14:paraId="7C4C554C" w14:textId="77777777" w:rsidR="00A511D4" w:rsidRPr="00B110A1" w:rsidRDefault="00A511D4" w:rsidP="009D5B88">
      <w:pPr>
        <w:jc w:val="center"/>
        <w:rPr>
          <w:rFonts w:ascii="Avenir Book" w:hAnsi="Avenir Book" w:cs="Futura Medium"/>
          <w:sz w:val="24"/>
          <w:szCs w:val="24"/>
        </w:rPr>
      </w:pPr>
    </w:p>
    <w:p w14:paraId="36579385" w14:textId="543F7FCB" w:rsidR="00A511D4" w:rsidRDefault="00A511D4" w:rsidP="009D5B88">
      <w:pPr>
        <w:jc w:val="center"/>
        <w:rPr>
          <w:rFonts w:ascii="Avenir Book" w:hAnsi="Avenir Book" w:cs="Futura Medium"/>
          <w:sz w:val="28"/>
          <w:szCs w:val="28"/>
        </w:rPr>
      </w:pPr>
      <w:r w:rsidRPr="00A511D4">
        <w:rPr>
          <w:rFonts w:ascii="Avenir Book" w:hAnsi="Avenir Book" w:cs="Futura Medium"/>
          <w:sz w:val="28"/>
          <w:szCs w:val="28"/>
        </w:rPr>
        <w:t>Prepared by</w:t>
      </w:r>
    </w:p>
    <w:p w14:paraId="1771317C" w14:textId="77777777" w:rsidR="00A511D4" w:rsidRPr="009B62B2" w:rsidRDefault="00A511D4" w:rsidP="009D5B88">
      <w:pPr>
        <w:jc w:val="center"/>
        <w:rPr>
          <w:rFonts w:ascii="Avenir Book" w:hAnsi="Avenir Book" w:cs="Futura Medium"/>
          <w:sz w:val="16"/>
          <w:szCs w:val="16"/>
        </w:rPr>
      </w:pPr>
    </w:p>
    <w:p w14:paraId="3029B7F9" w14:textId="64B2D313" w:rsidR="00A511D4" w:rsidRDefault="00A511D4" w:rsidP="009D5B88">
      <w:pPr>
        <w:jc w:val="center"/>
        <w:rPr>
          <w:rFonts w:ascii="Avenir Book" w:hAnsi="Avenir Book" w:cs="Futura Medium"/>
          <w:sz w:val="32"/>
          <w:szCs w:val="32"/>
        </w:rPr>
      </w:pPr>
      <w:r>
        <w:rPr>
          <w:rFonts w:ascii="Avenir Book" w:hAnsi="Avenir Book" w:cs="Futura Medium"/>
          <w:sz w:val="32"/>
          <w:szCs w:val="32"/>
        </w:rPr>
        <w:t>School of Natural Science</w:t>
      </w:r>
    </w:p>
    <w:p w14:paraId="3D78BC88" w14:textId="3F833874" w:rsidR="002C4E1F" w:rsidRPr="00B110A1" w:rsidRDefault="00A511D4" w:rsidP="00B110A1">
      <w:pPr>
        <w:jc w:val="center"/>
        <w:rPr>
          <w:rFonts w:ascii="Avenir Book" w:hAnsi="Avenir Book" w:cs="Futura Medium"/>
          <w:sz w:val="32"/>
          <w:szCs w:val="32"/>
        </w:rPr>
      </w:pPr>
      <w:r>
        <w:rPr>
          <w:rFonts w:ascii="Avenir Book" w:hAnsi="Avenir Book" w:cs="Futura Medium"/>
          <w:sz w:val="32"/>
          <w:szCs w:val="32"/>
        </w:rPr>
        <w:t>Administrative Unit Managers</w:t>
      </w:r>
    </w:p>
    <w:p w14:paraId="22F12B6E" w14:textId="77777777" w:rsidR="002C4E1F" w:rsidRDefault="002C4E1F" w:rsidP="00981C42">
      <w:pPr>
        <w:ind w:firstLine="0"/>
        <w:rPr>
          <w:rFonts w:ascii="Avenir Book" w:hAnsi="Avenir Book" w:cs="Futura Medium"/>
          <w:sz w:val="24"/>
          <w:szCs w:val="24"/>
        </w:rPr>
      </w:pPr>
    </w:p>
    <w:p w14:paraId="191BDBDA" w14:textId="54088FB9" w:rsidR="002C4E1F" w:rsidRPr="00323D7D" w:rsidRDefault="001B3893" w:rsidP="002C4E1F">
      <w:pPr>
        <w:rPr>
          <w:rFonts w:ascii="Avenir Book" w:hAnsi="Avenir Book" w:cs="Futura Medium"/>
          <w:sz w:val="24"/>
          <w:szCs w:val="24"/>
        </w:rPr>
      </w:pPr>
      <w:r>
        <w:rPr>
          <w:rFonts w:ascii="Avenir Book" w:hAnsi="Avenir Book" w:cs="Futura Medium"/>
          <w:sz w:val="24"/>
          <w:szCs w:val="24"/>
        </w:rPr>
        <w:t>INTRODUCTION</w:t>
      </w:r>
    </w:p>
    <w:p w14:paraId="3A823B4F" w14:textId="77777777" w:rsidR="009D5B88" w:rsidRPr="00323D7D" w:rsidRDefault="009D5B88" w:rsidP="002C4E1F">
      <w:pPr>
        <w:rPr>
          <w:rFonts w:ascii="Avenir Book" w:hAnsi="Avenir Book" w:cs="Futura Medium"/>
          <w:sz w:val="24"/>
          <w:szCs w:val="24"/>
        </w:rPr>
      </w:pPr>
    </w:p>
    <w:p w14:paraId="56133B30" w14:textId="48BC0D2F" w:rsidR="00275F1D" w:rsidRDefault="002111C8" w:rsidP="00657A78">
      <w:pPr>
        <w:rPr>
          <w:rFonts w:ascii="Avenir Book" w:hAnsi="Avenir Book" w:cs="Futura Medium"/>
          <w:sz w:val="24"/>
          <w:szCs w:val="24"/>
        </w:rPr>
      </w:pPr>
      <w:r w:rsidRPr="00323D7D">
        <w:rPr>
          <w:rFonts w:ascii="Avenir Book" w:hAnsi="Avenir Book" w:cs="Futura Medium"/>
          <w:sz w:val="24"/>
          <w:szCs w:val="24"/>
        </w:rPr>
        <w:t>During</w:t>
      </w:r>
      <w:r w:rsidR="00797BE5" w:rsidRPr="00323D7D">
        <w:rPr>
          <w:rFonts w:ascii="Avenir Book" w:hAnsi="Avenir Book" w:cs="Futura Medium"/>
          <w:sz w:val="24"/>
          <w:szCs w:val="24"/>
        </w:rPr>
        <w:t xml:space="preserve"> the spring semester of</w:t>
      </w:r>
      <w:r w:rsidR="002C4E1F" w:rsidRPr="00323D7D">
        <w:rPr>
          <w:rFonts w:ascii="Avenir Book" w:hAnsi="Avenir Book" w:cs="Futura Medium"/>
          <w:sz w:val="24"/>
          <w:szCs w:val="24"/>
        </w:rPr>
        <w:t xml:space="preserve"> 2016, </w:t>
      </w:r>
      <w:r w:rsidR="00275F1D">
        <w:rPr>
          <w:rFonts w:ascii="Avenir Book" w:hAnsi="Avenir Book" w:cs="Futura Medium"/>
          <w:sz w:val="24"/>
          <w:szCs w:val="24"/>
        </w:rPr>
        <w:t>the School of Natural Sciences f</w:t>
      </w:r>
      <w:r w:rsidR="002C4E1F" w:rsidRPr="00323D7D">
        <w:rPr>
          <w:rFonts w:ascii="Avenir Book" w:hAnsi="Avenir Book" w:cs="Futura Medium"/>
          <w:sz w:val="24"/>
          <w:szCs w:val="24"/>
        </w:rPr>
        <w:t>aculty were asked to respond to a survey designed and implemented by the schoo</w:t>
      </w:r>
      <w:r w:rsidR="00652D82" w:rsidRPr="00323D7D">
        <w:rPr>
          <w:rFonts w:ascii="Avenir Book" w:hAnsi="Avenir Book" w:cs="Futura Medium"/>
          <w:sz w:val="24"/>
          <w:szCs w:val="24"/>
        </w:rPr>
        <w:t>l’s Administrative Unit Managers</w:t>
      </w:r>
      <w:r w:rsidR="002C4E1F" w:rsidRPr="00323D7D">
        <w:rPr>
          <w:rFonts w:ascii="Avenir Book" w:hAnsi="Avenir Book" w:cs="Futura Medium"/>
          <w:sz w:val="24"/>
          <w:szCs w:val="24"/>
        </w:rPr>
        <w:t xml:space="preserve">. The survey remained open for 3 weeks, contained 87 </w:t>
      </w:r>
      <w:r w:rsidR="004153D0" w:rsidRPr="00323D7D">
        <w:rPr>
          <w:rFonts w:ascii="Avenir Book" w:hAnsi="Avenir Book" w:cs="Futura Medium"/>
          <w:sz w:val="24"/>
          <w:szCs w:val="24"/>
        </w:rPr>
        <w:t>short questions</w:t>
      </w:r>
      <w:r w:rsidR="00955570">
        <w:rPr>
          <w:rFonts w:ascii="Avenir Book" w:hAnsi="Avenir Book" w:cs="Futura Medium"/>
          <w:sz w:val="24"/>
          <w:szCs w:val="24"/>
        </w:rPr>
        <w:t xml:space="preserve"> about services provided in 2015</w:t>
      </w:r>
      <w:r w:rsidR="004153D0" w:rsidRPr="00323D7D">
        <w:rPr>
          <w:rFonts w:ascii="Avenir Book" w:hAnsi="Avenir Book" w:cs="Futura Medium"/>
          <w:sz w:val="24"/>
          <w:szCs w:val="24"/>
        </w:rPr>
        <w:t>, and averaged a 16</w:t>
      </w:r>
      <w:r w:rsidR="002C4E1F" w:rsidRPr="00323D7D">
        <w:rPr>
          <w:rFonts w:ascii="Avenir Book" w:hAnsi="Avenir Book" w:cs="Futura Medium"/>
          <w:sz w:val="24"/>
          <w:szCs w:val="24"/>
        </w:rPr>
        <w:t>-minute response time.</w:t>
      </w:r>
      <w:r w:rsidR="00797BE5" w:rsidRPr="00323D7D">
        <w:rPr>
          <w:rFonts w:ascii="Avenir Book" w:hAnsi="Avenir Book" w:cs="Futura Medium"/>
          <w:sz w:val="24"/>
          <w:szCs w:val="24"/>
        </w:rPr>
        <w:t xml:space="preserve"> Responses were voluntary, </w:t>
      </w:r>
      <w:r w:rsidR="00275F1D">
        <w:rPr>
          <w:rFonts w:ascii="Avenir Book" w:hAnsi="Avenir Book" w:cs="Futura Medium"/>
          <w:sz w:val="24"/>
          <w:szCs w:val="24"/>
        </w:rPr>
        <w:t>confidential</w:t>
      </w:r>
      <w:r w:rsidR="00797BE5" w:rsidRPr="00323D7D">
        <w:rPr>
          <w:rFonts w:ascii="Avenir Book" w:hAnsi="Avenir Book" w:cs="Futura Medium"/>
          <w:sz w:val="24"/>
          <w:szCs w:val="24"/>
        </w:rPr>
        <w:t xml:space="preserve">, and reported in the aggregate. </w:t>
      </w:r>
      <w:r w:rsidR="00275F1D">
        <w:rPr>
          <w:rFonts w:ascii="Avenir Book" w:hAnsi="Avenir Book" w:cs="Futura Medium"/>
          <w:sz w:val="24"/>
          <w:szCs w:val="24"/>
        </w:rPr>
        <w:t>There was a 43 percent response rate (N = 48 out 111</w:t>
      </w:r>
      <w:r w:rsidR="00657A78">
        <w:rPr>
          <w:rFonts w:ascii="Avenir Book" w:hAnsi="Avenir Book" w:cs="Futura Medium"/>
          <w:sz w:val="24"/>
          <w:szCs w:val="24"/>
        </w:rPr>
        <w:t xml:space="preserve">; 12 </w:t>
      </w:r>
      <w:r w:rsidR="00970A30">
        <w:rPr>
          <w:rFonts w:ascii="Avenir Book" w:hAnsi="Avenir Book" w:cs="Futura Medium"/>
          <w:sz w:val="24"/>
          <w:szCs w:val="24"/>
        </w:rPr>
        <w:t>Non-Senate</w:t>
      </w:r>
      <w:r w:rsidR="00657A78">
        <w:rPr>
          <w:rFonts w:ascii="Avenir Book" w:hAnsi="Avenir Book" w:cs="Futura Medium"/>
          <w:sz w:val="24"/>
          <w:szCs w:val="24"/>
        </w:rPr>
        <w:t xml:space="preserve"> and</w:t>
      </w:r>
      <w:r w:rsidR="00657A78" w:rsidRPr="00657A78">
        <w:rPr>
          <w:rFonts w:ascii="Avenir Book" w:hAnsi="Avenir Book" w:cs="Futura Medium"/>
          <w:sz w:val="24"/>
          <w:szCs w:val="24"/>
        </w:rPr>
        <w:t xml:space="preserve"> 36 Senate Faculty</w:t>
      </w:r>
      <w:r w:rsidR="00275F1D">
        <w:rPr>
          <w:rFonts w:ascii="Avenir Book" w:hAnsi="Avenir Book" w:cs="Futura Medium"/>
          <w:sz w:val="24"/>
          <w:szCs w:val="24"/>
        </w:rPr>
        <w:t>).</w:t>
      </w:r>
    </w:p>
    <w:p w14:paraId="537CB94E" w14:textId="376BAF4D" w:rsidR="00B110A1" w:rsidRDefault="00981C42" w:rsidP="00B110A1">
      <w:pPr>
        <w:rPr>
          <w:rFonts w:ascii="Avenir Book" w:hAnsi="Avenir Book" w:cs="Futura Medium"/>
          <w:sz w:val="24"/>
          <w:szCs w:val="24"/>
        </w:rPr>
      </w:pPr>
      <w:r w:rsidRPr="00323D7D">
        <w:rPr>
          <w:rFonts w:ascii="Avenir Book" w:hAnsi="Avenir Book" w:cs="Futura Medium"/>
          <w:sz w:val="24"/>
          <w:szCs w:val="24"/>
        </w:rPr>
        <w:t xml:space="preserve">This report summarizes some of the main findings of each unit and the respective actions taken in response to said findings. </w:t>
      </w:r>
      <w:r w:rsidR="004153D0" w:rsidRPr="00323D7D">
        <w:rPr>
          <w:rFonts w:ascii="Avenir Book" w:hAnsi="Avenir Book" w:cs="Futura Medium"/>
          <w:sz w:val="24"/>
          <w:szCs w:val="24"/>
        </w:rPr>
        <w:t>By “closing the loop” we would like</w:t>
      </w:r>
      <w:r w:rsidRPr="00323D7D">
        <w:rPr>
          <w:rFonts w:ascii="Avenir Book" w:hAnsi="Avenir Book" w:cs="Futura Medium"/>
          <w:sz w:val="24"/>
          <w:szCs w:val="24"/>
        </w:rPr>
        <w:t xml:space="preserve"> to </w:t>
      </w:r>
      <w:r w:rsidR="00233305">
        <w:rPr>
          <w:rFonts w:ascii="Avenir Book" w:hAnsi="Avenir Book" w:cs="Futura Medium"/>
          <w:sz w:val="24"/>
          <w:szCs w:val="24"/>
        </w:rPr>
        <w:t>express to f</w:t>
      </w:r>
      <w:r w:rsidR="009B62B2" w:rsidRPr="00323D7D">
        <w:rPr>
          <w:rFonts w:ascii="Avenir Book" w:hAnsi="Avenir Book" w:cs="Futura Medium"/>
          <w:sz w:val="24"/>
          <w:szCs w:val="24"/>
        </w:rPr>
        <w:t>aculty that their responses, comments, and suggestions are important to the staff and impact the actions of each unit.</w:t>
      </w:r>
      <w:r w:rsidR="00275F1D">
        <w:rPr>
          <w:rFonts w:ascii="Avenir Book" w:hAnsi="Avenir Book" w:cs="Futura Medium"/>
          <w:sz w:val="24"/>
          <w:szCs w:val="24"/>
        </w:rPr>
        <w:t xml:space="preserve">  The next annual SNS Faculty Survey is expected to be launched in February, 2017.</w:t>
      </w:r>
    </w:p>
    <w:p w14:paraId="281980CD" w14:textId="393D9C14" w:rsidR="00B110A1" w:rsidRPr="00323D7D" w:rsidRDefault="00B110A1" w:rsidP="00B110A1">
      <w:pPr>
        <w:rPr>
          <w:rFonts w:ascii="Avenir Book" w:hAnsi="Avenir Book" w:cs="Futura Medium"/>
          <w:sz w:val="24"/>
          <w:szCs w:val="24"/>
        </w:rPr>
      </w:pPr>
      <w:r>
        <w:rPr>
          <w:rFonts w:ascii="Avenir Book" w:hAnsi="Avenir Book" w:cs="Futura Medium"/>
          <w:sz w:val="24"/>
          <w:szCs w:val="24"/>
        </w:rPr>
        <w:t>*Click headings to be directed to that unit’s website</w:t>
      </w:r>
    </w:p>
    <w:p w14:paraId="29B9D696" w14:textId="77777777" w:rsidR="008541FE" w:rsidRDefault="008541FE" w:rsidP="002C4E1F">
      <w:pPr>
        <w:pStyle w:val="Heading1"/>
        <w:rPr>
          <w:rFonts w:ascii="Avenir Book" w:hAnsi="Avenir Book"/>
        </w:rPr>
      </w:pPr>
    </w:p>
    <w:p w14:paraId="5969EF0A" w14:textId="67CA1522" w:rsidR="008541FE" w:rsidRPr="008541FE" w:rsidRDefault="008541FE" w:rsidP="008541FE">
      <w:pPr>
        <w:pStyle w:val="Title"/>
        <w:jc w:val="left"/>
        <w:rPr>
          <w:rStyle w:val="Strong"/>
          <w:rFonts w:ascii="Avenir Book" w:hAnsi="Avenir Book"/>
          <w:sz w:val="40"/>
          <w:szCs w:val="40"/>
        </w:rPr>
      </w:pPr>
      <w:r w:rsidRPr="008541FE">
        <w:rPr>
          <w:rStyle w:val="Strong"/>
          <w:rFonts w:ascii="Avenir Book" w:hAnsi="Avenir Book"/>
          <w:sz w:val="40"/>
          <w:szCs w:val="40"/>
        </w:rPr>
        <w:t>FACULTY SUPPORT</w:t>
      </w:r>
    </w:p>
    <w:p w14:paraId="1E50081E" w14:textId="42F38E7D" w:rsidR="008541FE" w:rsidRPr="00675CB8" w:rsidRDefault="00332C51" w:rsidP="008541FE">
      <w:pPr>
        <w:pStyle w:val="Heading1"/>
        <w:rPr>
          <w:rStyle w:val="Hyperlink"/>
          <w:rFonts w:ascii="Avenir Book" w:hAnsi="Avenir Book"/>
          <w:u w:val="none"/>
        </w:rPr>
      </w:pPr>
      <w:r w:rsidRPr="00675CB8">
        <w:rPr>
          <w:rFonts w:ascii="Avenir Book" w:hAnsi="Avenir Book"/>
        </w:rPr>
        <w:fldChar w:fldCharType="begin"/>
      </w:r>
      <w:r w:rsidRPr="00675CB8">
        <w:rPr>
          <w:rFonts w:ascii="Avenir Book" w:hAnsi="Avenir Book"/>
        </w:rPr>
        <w:instrText xml:space="preserve"> HYPERLINK "http://naturalsciences.ucmerced.edu/business" </w:instrText>
      </w:r>
      <w:r w:rsidRPr="00675CB8">
        <w:rPr>
          <w:rFonts w:ascii="Avenir Book" w:hAnsi="Avenir Book"/>
        </w:rPr>
        <w:fldChar w:fldCharType="separate"/>
      </w:r>
      <w:r w:rsidR="008541FE" w:rsidRPr="00675CB8">
        <w:rPr>
          <w:rStyle w:val="Hyperlink"/>
          <w:rFonts w:ascii="Avenir Book" w:hAnsi="Avenir Book"/>
          <w:u w:val="none"/>
        </w:rPr>
        <w:t>Financial and Administrative Operations</w:t>
      </w:r>
      <w:r w:rsidR="00117C45">
        <w:rPr>
          <w:rStyle w:val="Hyperlink"/>
          <w:rFonts w:ascii="Avenir Book" w:hAnsi="Avenir Book"/>
          <w:u w:val="none"/>
        </w:rPr>
        <w:t xml:space="preserve"> - Reimbursements</w:t>
      </w:r>
    </w:p>
    <w:p w14:paraId="7AC108CF" w14:textId="77777777" w:rsidR="00577FE4" w:rsidRDefault="00332C51" w:rsidP="008541FE">
      <w:pPr>
        <w:rPr>
          <w:rFonts w:ascii="Avenir Book" w:hAnsi="Avenir Book"/>
          <w:sz w:val="24"/>
          <w:szCs w:val="24"/>
        </w:rPr>
      </w:pPr>
      <w:r w:rsidRPr="00675CB8">
        <w:rPr>
          <w:rFonts w:ascii="Avenir Book" w:eastAsiaTheme="majorEastAsia" w:hAnsi="Avenir Book" w:cstheme="majorBidi"/>
          <w:b/>
          <w:bCs/>
          <w:color w:val="2E74B5" w:themeColor="accent1" w:themeShade="BF"/>
          <w:sz w:val="24"/>
          <w:szCs w:val="24"/>
        </w:rPr>
        <w:fldChar w:fldCharType="end"/>
      </w:r>
      <w:r w:rsidR="008541FE" w:rsidRPr="008541FE">
        <w:rPr>
          <w:rFonts w:ascii="Avenir Book" w:hAnsi="Avenir Book"/>
          <w:sz w:val="24"/>
          <w:szCs w:val="24"/>
        </w:rPr>
        <w:t xml:space="preserve">Travel &amp; Reimbursement Services found that 24% of respondents experienced “long” turnaround times. To address this finding we did two things: </w:t>
      </w:r>
    </w:p>
    <w:p w14:paraId="5E582549" w14:textId="7C4DC631" w:rsidR="00577FE4" w:rsidRDefault="00577FE4" w:rsidP="00577FE4">
      <w:pPr>
        <w:ind w:firstLine="720"/>
        <w:rPr>
          <w:rFonts w:ascii="Avenir Book" w:hAnsi="Avenir Book"/>
          <w:sz w:val="24"/>
          <w:szCs w:val="24"/>
        </w:rPr>
      </w:pPr>
      <w:r>
        <w:rPr>
          <w:rFonts w:ascii="Avenir Book" w:hAnsi="Avenir Book"/>
          <w:sz w:val="24"/>
          <w:szCs w:val="24"/>
        </w:rPr>
        <w:t>1) W</w:t>
      </w:r>
      <w:r w:rsidR="008541FE" w:rsidRPr="008541FE">
        <w:rPr>
          <w:rFonts w:ascii="Avenir Book" w:hAnsi="Avenir Book"/>
          <w:sz w:val="24"/>
          <w:szCs w:val="24"/>
        </w:rPr>
        <w:t>e shifted personnel focus to ensure that reimbursement requests w</w:t>
      </w:r>
      <w:r>
        <w:rPr>
          <w:rFonts w:ascii="Avenir Book" w:hAnsi="Avenir Book"/>
          <w:sz w:val="24"/>
          <w:szCs w:val="24"/>
        </w:rPr>
        <w:t>ere prioritized</w:t>
      </w:r>
    </w:p>
    <w:p w14:paraId="7F543618" w14:textId="0A944BE2" w:rsidR="008541FE" w:rsidRPr="008541FE" w:rsidRDefault="00577FE4" w:rsidP="00577FE4">
      <w:pPr>
        <w:ind w:firstLine="720"/>
        <w:rPr>
          <w:rFonts w:ascii="Avenir Book" w:hAnsi="Avenir Book"/>
          <w:sz w:val="24"/>
          <w:szCs w:val="24"/>
        </w:rPr>
      </w:pPr>
      <w:r>
        <w:rPr>
          <w:rFonts w:ascii="Avenir Book" w:hAnsi="Avenir Book"/>
          <w:sz w:val="24"/>
          <w:szCs w:val="24"/>
        </w:rPr>
        <w:t>2) W</w:t>
      </w:r>
      <w:r w:rsidR="008541FE" w:rsidRPr="008541FE">
        <w:rPr>
          <w:rFonts w:ascii="Avenir Book" w:hAnsi="Avenir Book"/>
          <w:sz w:val="24"/>
          <w:szCs w:val="24"/>
        </w:rPr>
        <w:t>e shifted to a completely paperless environment. Together, these actions resulted in an average 51% decrease in processing time (comparing Q1 across 2 years).</w:t>
      </w:r>
    </w:p>
    <w:p w14:paraId="5CAC36B2" w14:textId="77777777" w:rsidR="008541FE" w:rsidRPr="008541FE" w:rsidRDefault="008541FE" w:rsidP="008541FE">
      <w:pPr>
        <w:rPr>
          <w:rFonts w:ascii="Avenir Book" w:hAnsi="Avenir Book"/>
          <w:sz w:val="24"/>
          <w:szCs w:val="24"/>
        </w:rPr>
      </w:pPr>
    </w:p>
    <w:p w14:paraId="55BB2DCB" w14:textId="1B587060" w:rsidR="008541FE" w:rsidRPr="008541FE" w:rsidRDefault="008541FE" w:rsidP="008541FE">
      <w:pPr>
        <w:rPr>
          <w:rFonts w:ascii="Avenir Book" w:hAnsi="Avenir Book"/>
          <w:sz w:val="24"/>
          <w:szCs w:val="24"/>
        </w:rPr>
      </w:pPr>
      <w:r w:rsidRPr="008541FE">
        <w:rPr>
          <w:rFonts w:ascii="Avenir Book" w:hAnsi="Avenir Book"/>
          <w:sz w:val="24"/>
          <w:szCs w:val="24"/>
        </w:rPr>
        <w:t>Travel &amp; Reimburse</w:t>
      </w:r>
      <w:r w:rsidR="00E70834">
        <w:rPr>
          <w:rFonts w:ascii="Avenir Book" w:hAnsi="Avenir Book"/>
          <w:sz w:val="24"/>
          <w:szCs w:val="24"/>
        </w:rPr>
        <w:t>ment Services also found that 46</w:t>
      </w:r>
      <w:r w:rsidRPr="008541FE">
        <w:rPr>
          <w:rFonts w:ascii="Avenir Book" w:hAnsi="Avenir Book"/>
          <w:sz w:val="24"/>
          <w:szCs w:val="24"/>
        </w:rPr>
        <w:t xml:space="preserve">% of users </w:t>
      </w:r>
      <w:r w:rsidR="00E70834">
        <w:rPr>
          <w:rFonts w:ascii="Avenir Book" w:hAnsi="Avenir Book"/>
          <w:sz w:val="24"/>
          <w:szCs w:val="24"/>
        </w:rPr>
        <w:t>were satisfied and did not experience any</w:t>
      </w:r>
      <w:r w:rsidRPr="008541FE">
        <w:rPr>
          <w:rFonts w:ascii="Avenir Book" w:hAnsi="Avenir Book"/>
          <w:sz w:val="24"/>
          <w:szCs w:val="24"/>
        </w:rPr>
        <w:t xml:space="preserve"> technical or system issues in Finance Suite. Without a staff programmer to work on our SNS created system, we have been unable to fully fix </w:t>
      </w:r>
      <w:r w:rsidR="00595A9D">
        <w:rPr>
          <w:rFonts w:ascii="Avenir Book" w:hAnsi="Avenir Book"/>
          <w:sz w:val="24"/>
          <w:szCs w:val="24"/>
        </w:rPr>
        <w:t>all</w:t>
      </w:r>
      <w:r w:rsidRPr="008541FE">
        <w:rPr>
          <w:rFonts w:ascii="Avenir Book" w:hAnsi="Avenir Book"/>
          <w:sz w:val="24"/>
          <w:szCs w:val="24"/>
        </w:rPr>
        <w:t xml:space="preserve"> issues. In order to circumvent </w:t>
      </w:r>
      <w:r w:rsidR="00595A9D">
        <w:rPr>
          <w:rFonts w:ascii="Avenir Book" w:hAnsi="Avenir Book"/>
          <w:sz w:val="24"/>
          <w:szCs w:val="24"/>
        </w:rPr>
        <w:t>any</w:t>
      </w:r>
      <w:r w:rsidRPr="008541FE">
        <w:rPr>
          <w:rFonts w:ascii="Avenir Book" w:hAnsi="Avenir Book"/>
          <w:sz w:val="24"/>
          <w:szCs w:val="24"/>
        </w:rPr>
        <w:t xml:space="preserve"> problems, we </w:t>
      </w:r>
      <w:r w:rsidR="0009461E">
        <w:rPr>
          <w:rFonts w:ascii="Avenir Book" w:hAnsi="Avenir Book"/>
          <w:sz w:val="24"/>
          <w:szCs w:val="24"/>
        </w:rPr>
        <w:t>have created a resource library</w:t>
      </w:r>
      <w:r w:rsidRPr="008541FE">
        <w:rPr>
          <w:rFonts w:ascii="Avenir Book" w:hAnsi="Avenir Book"/>
          <w:sz w:val="24"/>
          <w:szCs w:val="24"/>
        </w:rPr>
        <w:t xml:space="preserve"> </w:t>
      </w:r>
      <w:r w:rsidR="00082B36">
        <w:rPr>
          <w:rFonts w:ascii="Avenir Book" w:hAnsi="Avenir Book"/>
          <w:sz w:val="24"/>
          <w:szCs w:val="24"/>
        </w:rPr>
        <w:t>(</w:t>
      </w:r>
      <w:hyperlink r:id="rId8" w:history="1">
        <w:r w:rsidR="00082B36" w:rsidRPr="00082B36">
          <w:rPr>
            <w:rStyle w:val="Hyperlink"/>
            <w:rFonts w:ascii="Avenir Book" w:hAnsi="Avenir Book"/>
            <w:sz w:val="24"/>
            <w:szCs w:val="24"/>
          </w:rPr>
          <w:t>her</w:t>
        </w:r>
        <w:r w:rsidR="00082B36" w:rsidRPr="00082B36">
          <w:rPr>
            <w:rStyle w:val="Hyperlink"/>
            <w:rFonts w:ascii="Avenir Book" w:hAnsi="Avenir Book"/>
            <w:sz w:val="24"/>
            <w:szCs w:val="24"/>
          </w:rPr>
          <w:t>e</w:t>
        </w:r>
      </w:hyperlink>
      <w:r w:rsidR="00082B36">
        <w:rPr>
          <w:rFonts w:ascii="Avenir Book" w:hAnsi="Avenir Book"/>
          <w:sz w:val="24"/>
          <w:szCs w:val="24"/>
        </w:rPr>
        <w:t xml:space="preserve">) </w:t>
      </w:r>
      <w:r w:rsidRPr="008541FE">
        <w:rPr>
          <w:rFonts w:ascii="Avenir Book" w:hAnsi="Avenir Book"/>
          <w:sz w:val="24"/>
          <w:szCs w:val="24"/>
        </w:rPr>
        <w:t xml:space="preserve">that addresses technical issues and solutions or “work-arounds” that work within system limitations. </w:t>
      </w:r>
    </w:p>
    <w:p w14:paraId="08D8AA81" w14:textId="77777777" w:rsidR="008541FE" w:rsidRPr="008541FE" w:rsidRDefault="008541FE" w:rsidP="008541FE">
      <w:pPr>
        <w:rPr>
          <w:rFonts w:ascii="Avenir Book" w:hAnsi="Avenir Book"/>
          <w:sz w:val="24"/>
          <w:szCs w:val="24"/>
        </w:rPr>
      </w:pPr>
    </w:p>
    <w:p w14:paraId="473D8625" w14:textId="78965DA7" w:rsidR="008541FE" w:rsidRDefault="008541FE" w:rsidP="008541FE">
      <w:pPr>
        <w:rPr>
          <w:rFonts w:ascii="Avenir Book" w:hAnsi="Avenir Book"/>
          <w:sz w:val="24"/>
          <w:szCs w:val="24"/>
        </w:rPr>
      </w:pPr>
      <w:r w:rsidRPr="008541FE">
        <w:rPr>
          <w:rFonts w:ascii="Avenir Book" w:hAnsi="Avenir Book"/>
          <w:sz w:val="24"/>
          <w:szCs w:val="24"/>
        </w:rPr>
        <w:t>Travel and Reimburse</w:t>
      </w:r>
      <w:r w:rsidR="00646919">
        <w:rPr>
          <w:rFonts w:ascii="Avenir Book" w:hAnsi="Avenir Book"/>
          <w:sz w:val="24"/>
          <w:szCs w:val="24"/>
        </w:rPr>
        <w:t>ment Services also found that 55</w:t>
      </w:r>
      <w:r w:rsidRPr="008541FE">
        <w:rPr>
          <w:rFonts w:ascii="Avenir Book" w:hAnsi="Avenir Book"/>
          <w:sz w:val="24"/>
          <w:szCs w:val="24"/>
        </w:rPr>
        <w:t>% of respondents thought there was “</w:t>
      </w:r>
      <w:r w:rsidR="00646919">
        <w:rPr>
          <w:rFonts w:ascii="Avenir Book" w:hAnsi="Avenir Book"/>
          <w:sz w:val="24"/>
          <w:szCs w:val="24"/>
        </w:rPr>
        <w:t>just the right amount of communication</w:t>
      </w:r>
      <w:r w:rsidRPr="008541FE">
        <w:rPr>
          <w:rFonts w:ascii="Avenir Book" w:hAnsi="Avenir Book"/>
          <w:sz w:val="24"/>
          <w:szCs w:val="24"/>
        </w:rPr>
        <w:t>” regarding Finance Suite requests. In response to this, we have implemented a weekly audit of requests at all stages of the proc</w:t>
      </w:r>
      <w:r w:rsidR="006F493F">
        <w:rPr>
          <w:rFonts w:ascii="Avenir Book" w:hAnsi="Avenir Book"/>
          <w:sz w:val="24"/>
          <w:szCs w:val="24"/>
        </w:rPr>
        <w:t>ess. The audit triggers a call</w:t>
      </w:r>
      <w:r w:rsidRPr="008541FE">
        <w:rPr>
          <w:rFonts w:ascii="Avenir Book" w:hAnsi="Avenir Book"/>
          <w:sz w:val="24"/>
          <w:szCs w:val="24"/>
        </w:rPr>
        <w:t xml:space="preserve"> to action for account owners, approvers and managers who have pending requests in their queue.  </w:t>
      </w:r>
    </w:p>
    <w:p w14:paraId="044F7F83" w14:textId="77777777" w:rsidR="00DE17EB" w:rsidRDefault="00DE17EB" w:rsidP="008541FE">
      <w:pPr>
        <w:rPr>
          <w:rFonts w:ascii="Avenir Book" w:hAnsi="Avenir Book"/>
          <w:sz w:val="24"/>
          <w:szCs w:val="24"/>
        </w:rPr>
      </w:pPr>
    </w:p>
    <w:p w14:paraId="78DB6734" w14:textId="1119E738" w:rsidR="00DE17EB" w:rsidRDefault="00DE17EB" w:rsidP="008541FE">
      <w:pPr>
        <w:rPr>
          <w:rFonts w:ascii="Avenir Book" w:hAnsi="Avenir Book"/>
          <w:sz w:val="24"/>
          <w:szCs w:val="24"/>
        </w:rPr>
      </w:pPr>
      <w:r>
        <w:rPr>
          <w:rFonts w:ascii="Avenir Book" w:hAnsi="Avenir Book"/>
          <w:sz w:val="24"/>
          <w:szCs w:val="24"/>
        </w:rPr>
        <w:t>Contact: T</w:t>
      </w:r>
      <w:r w:rsidR="001635E9">
        <w:rPr>
          <w:rFonts w:ascii="Avenir Book" w:hAnsi="Avenir Book"/>
          <w:sz w:val="24"/>
          <w:szCs w:val="24"/>
        </w:rPr>
        <w:t xml:space="preserve">om </w:t>
      </w:r>
      <w:r>
        <w:rPr>
          <w:rFonts w:ascii="Avenir Book" w:hAnsi="Avenir Book"/>
          <w:sz w:val="24"/>
          <w:szCs w:val="24"/>
        </w:rPr>
        <w:t>Martinez (</w:t>
      </w:r>
      <w:hyperlink r:id="rId9" w:history="1">
        <w:r w:rsidR="00117C45" w:rsidRPr="005D7198">
          <w:rPr>
            <w:rStyle w:val="Hyperlink"/>
            <w:rFonts w:ascii="Avenir Book" w:hAnsi="Avenir Book"/>
            <w:sz w:val="24"/>
            <w:szCs w:val="24"/>
          </w:rPr>
          <w:t>tmartinez@ucmerced.edu)</w:t>
        </w:r>
      </w:hyperlink>
    </w:p>
    <w:p w14:paraId="14AE294E" w14:textId="77777777" w:rsidR="00117C45" w:rsidRDefault="00117C45" w:rsidP="008541FE">
      <w:pPr>
        <w:rPr>
          <w:rFonts w:ascii="Avenir Book" w:hAnsi="Avenir Book"/>
          <w:sz w:val="24"/>
          <w:szCs w:val="24"/>
        </w:rPr>
      </w:pPr>
    </w:p>
    <w:p w14:paraId="29C81182" w14:textId="4A584E71" w:rsidR="00117C45" w:rsidRPr="0009461E" w:rsidRDefault="0009461E" w:rsidP="00117C45">
      <w:pPr>
        <w:pStyle w:val="Heading2"/>
        <w:rPr>
          <w:rStyle w:val="Hyperlink"/>
          <w:rFonts w:ascii="Avenir Book" w:hAnsi="Avenir Book"/>
          <w:b/>
          <w:u w:val="none"/>
        </w:rPr>
      </w:pPr>
      <w:r w:rsidRPr="0009461E">
        <w:rPr>
          <w:rFonts w:ascii="Avenir Book" w:hAnsi="Avenir Book"/>
          <w:b/>
        </w:rPr>
        <w:fldChar w:fldCharType="begin"/>
      </w:r>
      <w:r w:rsidRPr="0009461E">
        <w:rPr>
          <w:rFonts w:ascii="Avenir Book" w:hAnsi="Avenir Book"/>
          <w:b/>
        </w:rPr>
        <w:instrText xml:space="preserve"> HYPERLINK "http://naturalsciences.ucmerced.edu/business" </w:instrText>
      </w:r>
      <w:r w:rsidRPr="0009461E">
        <w:rPr>
          <w:rFonts w:ascii="Avenir Book" w:hAnsi="Avenir Book"/>
          <w:b/>
        </w:rPr>
        <w:fldChar w:fldCharType="separate"/>
      </w:r>
      <w:r w:rsidR="00117C45" w:rsidRPr="0009461E">
        <w:rPr>
          <w:rStyle w:val="Hyperlink"/>
          <w:rFonts w:ascii="Avenir Book" w:hAnsi="Avenir Book"/>
          <w:b/>
          <w:u w:val="none"/>
        </w:rPr>
        <w:t>Financial and Administrative Operations - Procurements</w:t>
      </w:r>
    </w:p>
    <w:p w14:paraId="64CEC172" w14:textId="1EE2A43C" w:rsidR="0009461E" w:rsidRPr="0009461E" w:rsidRDefault="0009461E" w:rsidP="0009461E">
      <w:pPr>
        <w:rPr>
          <w:rFonts w:ascii="Avenir Book" w:hAnsi="Avenir Book"/>
          <w:sz w:val="24"/>
          <w:szCs w:val="24"/>
        </w:rPr>
      </w:pPr>
      <w:r w:rsidRPr="0009461E">
        <w:rPr>
          <w:rFonts w:ascii="Avenir Book" w:hAnsi="Avenir Book"/>
          <w:bCs/>
        </w:rPr>
        <w:fldChar w:fldCharType="end"/>
      </w:r>
      <w:r w:rsidRPr="0009461E">
        <w:rPr>
          <w:rFonts w:ascii="Avenir Book" w:hAnsi="Avenir Book"/>
          <w:sz w:val="24"/>
          <w:szCs w:val="24"/>
        </w:rPr>
        <w:t xml:space="preserve"> Procurement Services found that 67% of respondents experienced a timely turnaround. To address this finding we did two things: </w:t>
      </w:r>
    </w:p>
    <w:p w14:paraId="6AE018B0" w14:textId="77777777" w:rsidR="0009461E" w:rsidRPr="0009461E" w:rsidRDefault="0009461E" w:rsidP="0009461E">
      <w:pPr>
        <w:ind w:firstLine="720"/>
        <w:rPr>
          <w:rFonts w:ascii="Avenir Book" w:hAnsi="Avenir Book"/>
          <w:sz w:val="24"/>
          <w:szCs w:val="24"/>
        </w:rPr>
      </w:pPr>
      <w:r w:rsidRPr="0009461E">
        <w:rPr>
          <w:rFonts w:ascii="Avenir Book" w:hAnsi="Avenir Book"/>
          <w:sz w:val="24"/>
          <w:szCs w:val="24"/>
        </w:rPr>
        <w:t xml:space="preserve">1) We issued over 17 Procurement Cards.  </w:t>
      </w:r>
    </w:p>
    <w:p w14:paraId="322015D1" w14:textId="77777777" w:rsidR="0009461E" w:rsidRPr="0009461E" w:rsidRDefault="0009461E" w:rsidP="0009461E">
      <w:pPr>
        <w:ind w:left="720" w:firstLine="0"/>
        <w:rPr>
          <w:rFonts w:ascii="Avenir Book" w:hAnsi="Avenir Book"/>
          <w:sz w:val="24"/>
          <w:szCs w:val="24"/>
        </w:rPr>
      </w:pPr>
      <w:r w:rsidRPr="0009461E">
        <w:rPr>
          <w:rFonts w:ascii="Avenir Book" w:hAnsi="Avenir Book"/>
          <w:sz w:val="24"/>
          <w:szCs w:val="24"/>
        </w:rPr>
        <w:t xml:space="preserve">2) We shifted to a completely paperless environment. </w:t>
      </w:r>
    </w:p>
    <w:p w14:paraId="13F1D2C3" w14:textId="77777777" w:rsidR="0009461E" w:rsidRPr="0009461E" w:rsidRDefault="0009461E" w:rsidP="0009461E">
      <w:pPr>
        <w:rPr>
          <w:rFonts w:ascii="Avenir Book" w:hAnsi="Avenir Book"/>
          <w:sz w:val="24"/>
          <w:szCs w:val="24"/>
        </w:rPr>
      </w:pPr>
    </w:p>
    <w:p w14:paraId="3F2F4287" w14:textId="52E9FD0B" w:rsidR="0009461E" w:rsidRPr="0009461E" w:rsidRDefault="0009461E" w:rsidP="0009461E">
      <w:pPr>
        <w:rPr>
          <w:rFonts w:ascii="Avenir Book" w:hAnsi="Avenir Book"/>
          <w:sz w:val="24"/>
          <w:szCs w:val="24"/>
        </w:rPr>
      </w:pPr>
      <w:r w:rsidRPr="0009461E">
        <w:rPr>
          <w:rFonts w:ascii="Avenir Book" w:hAnsi="Avenir Book"/>
          <w:sz w:val="24"/>
          <w:szCs w:val="24"/>
        </w:rPr>
        <w:t xml:space="preserve">Procurement Services also found that 67% of users experienced no technical or system issues in Granada. Without a staff programmer to work on our SNS created system, we have been unable to fully fix these issues. In order to circumvent the </w:t>
      </w:r>
      <w:r w:rsidR="0096107C" w:rsidRPr="0009461E">
        <w:rPr>
          <w:rFonts w:ascii="Avenir Book" w:hAnsi="Avenir Book"/>
          <w:sz w:val="24"/>
          <w:szCs w:val="24"/>
        </w:rPr>
        <w:t>problems,</w:t>
      </w:r>
      <w:r w:rsidRPr="0009461E">
        <w:rPr>
          <w:rFonts w:ascii="Avenir Book" w:hAnsi="Avenir Book"/>
          <w:sz w:val="24"/>
          <w:szCs w:val="24"/>
        </w:rPr>
        <w:t xml:space="preserve"> we are working on replacing Granada with Workflow. Workflow order reques</w:t>
      </w:r>
      <w:r w:rsidR="00192C75">
        <w:rPr>
          <w:rFonts w:ascii="Avenir Book" w:hAnsi="Avenir Book"/>
          <w:sz w:val="24"/>
          <w:szCs w:val="24"/>
        </w:rPr>
        <w:t>ts are processed within the CatB</w:t>
      </w:r>
      <w:r w:rsidRPr="0009461E">
        <w:rPr>
          <w:rFonts w:ascii="Avenir Book" w:hAnsi="Avenir Book"/>
          <w:sz w:val="24"/>
          <w:szCs w:val="24"/>
        </w:rPr>
        <w:t>uy system, customized for UC Merced. It allows the users to initiate orders in the CatBuy system with little knowledge of purchasing policies, processes, and codes (e.g project, or object codes).</w:t>
      </w:r>
    </w:p>
    <w:p w14:paraId="13181E05" w14:textId="77777777" w:rsidR="0009461E" w:rsidRPr="0009461E" w:rsidRDefault="0009461E" w:rsidP="0009461E">
      <w:pPr>
        <w:rPr>
          <w:rFonts w:ascii="Avenir Book" w:hAnsi="Avenir Book"/>
          <w:sz w:val="24"/>
          <w:szCs w:val="24"/>
        </w:rPr>
      </w:pPr>
    </w:p>
    <w:p w14:paraId="0DFE44CE" w14:textId="77C35EF8" w:rsidR="0009461E" w:rsidRDefault="0009461E" w:rsidP="0009461E">
      <w:pPr>
        <w:rPr>
          <w:rFonts w:ascii="Avenir Book" w:hAnsi="Avenir Book"/>
          <w:sz w:val="24"/>
          <w:szCs w:val="24"/>
        </w:rPr>
      </w:pPr>
      <w:r w:rsidRPr="0009461E">
        <w:rPr>
          <w:rFonts w:ascii="Avenir Book" w:hAnsi="Avenir Book"/>
          <w:sz w:val="24"/>
          <w:szCs w:val="24"/>
        </w:rPr>
        <w:t>Procurement Services also found that 76% of respondents indicated they thought there was good customer service. In response to this, we have Purchasers stay in communication with the requestors at all times, by forwarding order confirmations, and notify them of any backorders.</w:t>
      </w:r>
    </w:p>
    <w:p w14:paraId="1D1F53BF" w14:textId="77777777" w:rsidR="0009461E" w:rsidRDefault="0009461E" w:rsidP="0009461E">
      <w:pPr>
        <w:rPr>
          <w:rFonts w:ascii="Avenir Book" w:hAnsi="Avenir Book"/>
          <w:sz w:val="24"/>
          <w:szCs w:val="24"/>
        </w:rPr>
      </w:pPr>
    </w:p>
    <w:p w14:paraId="49045EAE" w14:textId="77EDC5DA" w:rsidR="00192C75" w:rsidRDefault="0009461E" w:rsidP="00192C75">
      <w:pPr>
        <w:rPr>
          <w:rFonts w:ascii="Avenir Book" w:hAnsi="Avenir Book"/>
          <w:sz w:val="24"/>
          <w:szCs w:val="24"/>
        </w:rPr>
      </w:pPr>
      <w:r>
        <w:rPr>
          <w:rFonts w:ascii="Avenir Book" w:hAnsi="Avenir Book"/>
          <w:sz w:val="24"/>
          <w:szCs w:val="24"/>
        </w:rPr>
        <w:t xml:space="preserve">Contact: Diego </w:t>
      </w:r>
      <w:r w:rsidR="00EC0645">
        <w:rPr>
          <w:rFonts w:ascii="Avenir Book" w:hAnsi="Avenir Book"/>
          <w:sz w:val="24"/>
          <w:szCs w:val="24"/>
        </w:rPr>
        <w:t>Molina (</w:t>
      </w:r>
      <w:hyperlink r:id="rId10" w:history="1">
        <w:r w:rsidR="0022287B" w:rsidRPr="00BE6FD8">
          <w:rPr>
            <w:rStyle w:val="Hyperlink"/>
            <w:rFonts w:ascii="Avenir Book" w:hAnsi="Avenir Book"/>
            <w:sz w:val="24"/>
            <w:szCs w:val="24"/>
          </w:rPr>
          <w:t>dmolina@ucmerced.edu)</w:t>
        </w:r>
      </w:hyperlink>
    </w:p>
    <w:p w14:paraId="3A99C791" w14:textId="77777777" w:rsidR="0022287B" w:rsidRPr="00192C75" w:rsidRDefault="0022287B" w:rsidP="00192C75">
      <w:pPr>
        <w:rPr>
          <w:rFonts w:ascii="Avenir Book" w:hAnsi="Avenir Book"/>
          <w:sz w:val="24"/>
          <w:szCs w:val="24"/>
        </w:rPr>
      </w:pPr>
    </w:p>
    <w:p w14:paraId="4D482BF9" w14:textId="475BF47B" w:rsidR="0022287B" w:rsidRPr="0022287B" w:rsidRDefault="0022287B" w:rsidP="0022287B">
      <w:pPr>
        <w:pStyle w:val="Heading2"/>
        <w:rPr>
          <w:rStyle w:val="Hyperlink"/>
          <w:rFonts w:ascii="Avenir Book" w:hAnsi="Avenir Book" w:cs="Futura Medium"/>
          <w:b/>
          <w:u w:val="none"/>
        </w:rPr>
      </w:pPr>
      <w:r w:rsidRPr="0022287B">
        <w:rPr>
          <w:rFonts w:ascii="Avenir Book" w:hAnsi="Avenir Book" w:cs="Futura Medium"/>
          <w:b/>
        </w:rPr>
        <w:fldChar w:fldCharType="begin"/>
      </w:r>
      <w:r w:rsidRPr="0022287B">
        <w:rPr>
          <w:rFonts w:ascii="Avenir Book" w:hAnsi="Avenir Book" w:cs="Futura Medium"/>
          <w:b/>
        </w:rPr>
        <w:instrText xml:space="preserve"> HYPERLINK "http://naturalsciences.ucmerced.edu/personnel" </w:instrText>
      </w:r>
      <w:r w:rsidRPr="0022287B">
        <w:rPr>
          <w:rFonts w:ascii="Avenir Book" w:hAnsi="Avenir Book" w:cs="Futura Medium"/>
          <w:b/>
        </w:rPr>
        <w:fldChar w:fldCharType="separate"/>
      </w:r>
      <w:r w:rsidRPr="0022287B">
        <w:rPr>
          <w:rStyle w:val="Hyperlink"/>
          <w:rFonts w:ascii="Avenir Book" w:hAnsi="Avenir Book" w:cs="Futura Medium"/>
          <w:b/>
          <w:u w:val="none"/>
        </w:rPr>
        <w:t>Personnel</w:t>
      </w:r>
    </w:p>
    <w:p w14:paraId="565A10B1" w14:textId="4EB936DE" w:rsidR="008541FE" w:rsidRPr="008541FE" w:rsidRDefault="0022287B" w:rsidP="0022287B">
      <w:pPr>
        <w:ind w:firstLine="0"/>
        <w:rPr>
          <w:rFonts w:ascii="Avenir Book" w:hAnsi="Avenir Book" w:cs="Futura Medium"/>
          <w:sz w:val="24"/>
          <w:szCs w:val="24"/>
        </w:rPr>
      </w:pPr>
      <w:r w:rsidRPr="0022287B">
        <w:rPr>
          <w:rFonts w:ascii="Avenir Book" w:eastAsiaTheme="majorEastAsia" w:hAnsi="Avenir Book" w:cs="Futura Medium"/>
          <w:b/>
          <w:color w:val="2E74B5" w:themeColor="accent1" w:themeShade="BF"/>
          <w:sz w:val="24"/>
          <w:szCs w:val="24"/>
        </w:rPr>
        <w:fldChar w:fldCharType="end"/>
      </w:r>
      <w:r w:rsidR="00BC0630">
        <w:rPr>
          <w:rFonts w:ascii="Avenir Book" w:eastAsiaTheme="majorEastAsia" w:hAnsi="Avenir Book" w:cs="Futura Medium"/>
          <w:b/>
          <w:color w:val="2E74B5" w:themeColor="accent1" w:themeShade="BF"/>
          <w:sz w:val="24"/>
          <w:szCs w:val="24"/>
        </w:rPr>
        <w:tab/>
      </w:r>
      <w:bookmarkStart w:id="0" w:name="_GoBack"/>
      <w:bookmarkEnd w:id="0"/>
      <w:r w:rsidR="008541FE" w:rsidRPr="008541FE">
        <w:rPr>
          <w:rFonts w:ascii="Avenir Book" w:hAnsi="Avenir Book" w:cs="Futura Medium"/>
          <w:sz w:val="24"/>
          <w:szCs w:val="24"/>
        </w:rPr>
        <w:t>The Personnel Unit has been committed to enhancing our online presence. We have been adding our SNS processes and procedures online. We have also made strides to create processes that can be done electronically.  We recently launched our Lecturer Evaluation Program, which</w:t>
      </w:r>
      <w:r w:rsidR="008541FE" w:rsidRPr="008541FE">
        <w:rPr>
          <w:rFonts w:ascii="Avenir Book" w:hAnsi="Avenir Book" w:cs="Futura Medium"/>
          <w:bCs/>
          <w:sz w:val="24"/>
          <w:szCs w:val="24"/>
        </w:rPr>
        <w:t xml:space="preserve"> was created to provide</w:t>
      </w:r>
      <w:r w:rsidR="008541FE" w:rsidRPr="008541FE">
        <w:rPr>
          <w:rFonts w:ascii="Avenir Book" w:hAnsi="Avenir Book" w:cs="Futura Medium"/>
          <w:sz w:val="24"/>
          <w:szCs w:val="24"/>
        </w:rPr>
        <w:t xml:space="preserve"> an easier way for supervisors to evaluate the lecturer’s performance at the end of the semester or once a year. This program is intended to help streamline the process and lessen the burden on Lecturer Supervisors who are conducting these evaluations.  </w:t>
      </w:r>
    </w:p>
    <w:p w14:paraId="583F46C4" w14:textId="77777777" w:rsidR="008541FE" w:rsidRPr="008541FE" w:rsidRDefault="008541FE" w:rsidP="008541FE">
      <w:pPr>
        <w:rPr>
          <w:rFonts w:ascii="Avenir Book" w:hAnsi="Avenir Book" w:cs="Futura Medium"/>
          <w:sz w:val="24"/>
          <w:szCs w:val="24"/>
        </w:rPr>
      </w:pPr>
      <w:r w:rsidRPr="008541FE">
        <w:rPr>
          <w:rFonts w:ascii="Avenir Book" w:hAnsi="Avenir Book" w:cs="Futura Medium"/>
          <w:sz w:val="24"/>
          <w:szCs w:val="24"/>
        </w:rPr>
        <w:t>The Postdoctoral Scholar Program went campus-wide rather than just SNS. SNS is still hosting the event and managing all the logistics. The invitation was sent out to other postdocs in the other schools and the other schools are providing funding to help out the program.</w:t>
      </w:r>
    </w:p>
    <w:p w14:paraId="0E8ABFB2" w14:textId="77777777" w:rsidR="008541FE" w:rsidRPr="008541FE" w:rsidRDefault="008541FE" w:rsidP="008541FE">
      <w:pPr>
        <w:rPr>
          <w:rFonts w:ascii="Avenir Book" w:hAnsi="Avenir Book" w:cs="Futura Medium"/>
          <w:sz w:val="24"/>
          <w:szCs w:val="24"/>
        </w:rPr>
      </w:pPr>
      <w:r w:rsidRPr="008541FE">
        <w:rPr>
          <w:rFonts w:ascii="Avenir Book" w:hAnsi="Avenir Book" w:cs="Futura Medium"/>
          <w:sz w:val="24"/>
          <w:szCs w:val="24"/>
        </w:rPr>
        <w:t>In terms of advancement case processing, the survey results show that there is a high level of satisfaction (89.5%) with the organization of our academic personnel process.  Our office is currently ahead compared to last year on processing time, which will show when we pull the final report at the end of this academic year.</w:t>
      </w:r>
    </w:p>
    <w:p w14:paraId="7BE8D81E" w14:textId="77777777" w:rsidR="008541FE" w:rsidRDefault="008541FE" w:rsidP="008541FE">
      <w:pPr>
        <w:rPr>
          <w:rFonts w:ascii="Avenir Book" w:hAnsi="Avenir Book" w:cs="Futura Medium"/>
          <w:sz w:val="24"/>
          <w:szCs w:val="24"/>
        </w:rPr>
      </w:pPr>
      <w:r w:rsidRPr="008541FE">
        <w:rPr>
          <w:rFonts w:ascii="Avenir Book" w:hAnsi="Avenir Book" w:cs="Futura Medium"/>
          <w:sz w:val="24"/>
          <w:szCs w:val="24"/>
        </w:rPr>
        <w:t>We have implemented and will continue to host bring-your-own-lunch series to communicate important updates and guidance.</w:t>
      </w:r>
    </w:p>
    <w:p w14:paraId="722A6334" w14:textId="77777777" w:rsidR="009F11D9" w:rsidRDefault="009F11D9" w:rsidP="008541FE">
      <w:pPr>
        <w:rPr>
          <w:rFonts w:ascii="Avenir Book" w:hAnsi="Avenir Book" w:cs="Futura Medium"/>
          <w:sz w:val="24"/>
          <w:szCs w:val="24"/>
        </w:rPr>
      </w:pPr>
    </w:p>
    <w:p w14:paraId="5F2CAB77" w14:textId="6488C52D" w:rsidR="009F11D9" w:rsidRDefault="009F11D9" w:rsidP="008541FE">
      <w:pPr>
        <w:rPr>
          <w:rFonts w:ascii="Avenir Book" w:hAnsi="Avenir Book" w:cs="Futura Medium"/>
          <w:sz w:val="24"/>
          <w:szCs w:val="24"/>
        </w:rPr>
      </w:pPr>
      <w:r>
        <w:rPr>
          <w:rFonts w:ascii="Avenir Book" w:hAnsi="Avenir Book" w:cs="Futura Medium"/>
          <w:sz w:val="24"/>
          <w:szCs w:val="24"/>
        </w:rPr>
        <w:t>Contact: Dora Lopes (</w:t>
      </w:r>
      <w:hyperlink r:id="rId11" w:history="1">
        <w:r w:rsidR="00A42D76" w:rsidRPr="00913478">
          <w:rPr>
            <w:rStyle w:val="Hyperlink"/>
            <w:rFonts w:ascii="Avenir Book" w:hAnsi="Avenir Book" w:cs="Futura Medium"/>
            <w:sz w:val="24"/>
            <w:szCs w:val="24"/>
          </w:rPr>
          <w:t>dlopes@ucmerced.edu)</w:t>
        </w:r>
      </w:hyperlink>
    </w:p>
    <w:p w14:paraId="43DA6A1D" w14:textId="77777777" w:rsidR="00A42D76" w:rsidRDefault="00A42D76" w:rsidP="008541FE">
      <w:pPr>
        <w:rPr>
          <w:rFonts w:ascii="Avenir Book" w:hAnsi="Avenir Book" w:cs="Futura Medium"/>
          <w:sz w:val="24"/>
          <w:szCs w:val="24"/>
        </w:rPr>
      </w:pPr>
    </w:p>
    <w:p w14:paraId="6E014E59" w14:textId="77777777" w:rsidR="00A42D76" w:rsidRDefault="00A42D76" w:rsidP="008541FE">
      <w:pPr>
        <w:rPr>
          <w:rFonts w:ascii="Avenir Book" w:hAnsi="Avenir Book" w:cs="Futura Medium"/>
          <w:sz w:val="24"/>
          <w:szCs w:val="24"/>
        </w:rPr>
      </w:pPr>
    </w:p>
    <w:p w14:paraId="4327A7F7" w14:textId="77777777" w:rsidR="00A42D76" w:rsidRPr="008541FE" w:rsidRDefault="00A42D76" w:rsidP="008541FE">
      <w:pPr>
        <w:rPr>
          <w:rFonts w:ascii="Avenir Book" w:hAnsi="Avenir Book" w:cs="Futura Medium"/>
          <w:sz w:val="24"/>
          <w:szCs w:val="24"/>
        </w:rPr>
      </w:pPr>
    </w:p>
    <w:p w14:paraId="62D77E30" w14:textId="2C7D68E5" w:rsidR="008541FE" w:rsidRPr="00675CB8" w:rsidRDefault="00332C51" w:rsidP="008541FE">
      <w:pPr>
        <w:pStyle w:val="Heading1"/>
        <w:rPr>
          <w:rStyle w:val="Hyperlink"/>
          <w:rFonts w:ascii="Avenir Book" w:hAnsi="Avenir Book" w:cs="Futura Medium"/>
          <w:u w:val="none"/>
        </w:rPr>
      </w:pPr>
      <w:r w:rsidRPr="00675CB8">
        <w:rPr>
          <w:rFonts w:ascii="Avenir Book" w:hAnsi="Avenir Book"/>
        </w:rPr>
        <w:fldChar w:fldCharType="begin"/>
      </w:r>
      <w:r w:rsidRPr="00675CB8">
        <w:rPr>
          <w:rFonts w:ascii="Avenir Book" w:hAnsi="Avenir Book"/>
        </w:rPr>
        <w:instrText xml:space="preserve"> HYPERLINK "http://naturalsciences.ucmerced.edu/grants" </w:instrText>
      </w:r>
      <w:r w:rsidRPr="00675CB8">
        <w:rPr>
          <w:rFonts w:ascii="Avenir Book" w:hAnsi="Avenir Book"/>
        </w:rPr>
        <w:fldChar w:fldCharType="separate"/>
      </w:r>
      <w:r w:rsidR="008541FE" w:rsidRPr="00675CB8">
        <w:rPr>
          <w:rStyle w:val="Hyperlink"/>
          <w:rFonts w:ascii="Avenir Book" w:hAnsi="Avenir Book"/>
          <w:u w:val="none"/>
        </w:rPr>
        <w:t>Grants Administrations</w:t>
      </w:r>
    </w:p>
    <w:p w14:paraId="389181DB" w14:textId="15FEA9DF" w:rsidR="008541FE" w:rsidRDefault="00332C51" w:rsidP="008541FE">
      <w:pPr>
        <w:rPr>
          <w:rFonts w:ascii="Avenir Book" w:hAnsi="Avenir Book" w:cs="Futura Medium"/>
          <w:sz w:val="24"/>
          <w:szCs w:val="24"/>
        </w:rPr>
      </w:pPr>
      <w:r w:rsidRPr="00675CB8">
        <w:rPr>
          <w:rFonts w:ascii="Avenir Book" w:eastAsiaTheme="majorEastAsia" w:hAnsi="Avenir Book" w:cstheme="majorBidi"/>
          <w:b/>
          <w:bCs/>
          <w:color w:val="2E74B5" w:themeColor="accent1" w:themeShade="BF"/>
          <w:sz w:val="24"/>
          <w:szCs w:val="24"/>
        </w:rPr>
        <w:fldChar w:fldCharType="end"/>
      </w:r>
      <w:r w:rsidR="008541FE" w:rsidRPr="008541FE">
        <w:rPr>
          <w:rFonts w:ascii="Avenir Book" w:hAnsi="Avenir Book" w:cs="Futura Medium"/>
          <w:sz w:val="24"/>
          <w:szCs w:val="24"/>
        </w:rPr>
        <w:t xml:space="preserve">Overall, the faculty are extremely happy with the customer service provided by the Grants Administration Unit, but increased visibility is desired.  We have implemented face-to-face quarterly meetings to enhance our one-on-one relationships with the faculty.   </w:t>
      </w:r>
    </w:p>
    <w:p w14:paraId="1CCC8DF4" w14:textId="77777777" w:rsidR="009F11D9" w:rsidRDefault="009F11D9" w:rsidP="008541FE">
      <w:pPr>
        <w:rPr>
          <w:rFonts w:ascii="Avenir Book" w:hAnsi="Avenir Book" w:cs="Futura Medium"/>
          <w:sz w:val="24"/>
          <w:szCs w:val="24"/>
        </w:rPr>
      </w:pPr>
    </w:p>
    <w:p w14:paraId="6E6E9D09" w14:textId="4DBE991D" w:rsidR="009F11D9" w:rsidRPr="008541FE" w:rsidRDefault="009F11D9" w:rsidP="008541FE">
      <w:pPr>
        <w:rPr>
          <w:rFonts w:ascii="Avenir Book" w:hAnsi="Avenir Book" w:cs="Futura Medium"/>
          <w:sz w:val="24"/>
          <w:szCs w:val="24"/>
        </w:rPr>
      </w:pPr>
      <w:r>
        <w:rPr>
          <w:rFonts w:ascii="Avenir Book" w:hAnsi="Avenir Book" w:cs="Futura Medium"/>
          <w:sz w:val="24"/>
          <w:szCs w:val="24"/>
        </w:rPr>
        <w:t>Contact: Becky Etheridge (</w:t>
      </w:r>
      <w:hyperlink r:id="rId12" w:history="1">
        <w:r w:rsidRPr="00375658">
          <w:rPr>
            <w:rStyle w:val="Hyperlink"/>
            <w:rFonts w:ascii="Avenir Book" w:hAnsi="Avenir Book" w:cs="Futura Medium"/>
            <w:sz w:val="24"/>
            <w:szCs w:val="24"/>
          </w:rPr>
          <w:t>betheridge@ucmerced.edu</w:t>
        </w:r>
      </w:hyperlink>
      <w:r>
        <w:rPr>
          <w:rFonts w:ascii="Avenir Book" w:hAnsi="Avenir Book" w:cs="Futura Medium"/>
          <w:sz w:val="24"/>
          <w:szCs w:val="24"/>
        </w:rPr>
        <w:t>)</w:t>
      </w:r>
    </w:p>
    <w:p w14:paraId="30A8EE05" w14:textId="775F2AEA" w:rsidR="008541FE" w:rsidRPr="00970A30" w:rsidRDefault="00970A30" w:rsidP="008541FE">
      <w:pPr>
        <w:pStyle w:val="Heading1"/>
        <w:rPr>
          <w:rStyle w:val="Hyperlink"/>
          <w:rFonts w:ascii="Avenir Book" w:hAnsi="Avenir Book"/>
          <w:u w:val="none"/>
        </w:rPr>
      </w:pPr>
      <w:r w:rsidRPr="00970A30">
        <w:rPr>
          <w:rFonts w:ascii="Avenir Book" w:hAnsi="Avenir Book"/>
        </w:rPr>
        <w:fldChar w:fldCharType="begin"/>
      </w:r>
      <w:r w:rsidRPr="00970A30">
        <w:rPr>
          <w:rFonts w:ascii="Avenir Book" w:hAnsi="Avenir Book"/>
        </w:rPr>
        <w:instrText xml:space="preserve"> HYPERLINK "http://naturalsciences.ucmerced.edu/faculty-support/space" </w:instrText>
      </w:r>
      <w:r w:rsidRPr="00970A30">
        <w:rPr>
          <w:rFonts w:ascii="Avenir Book" w:hAnsi="Avenir Book"/>
        </w:rPr>
        <w:fldChar w:fldCharType="separate"/>
      </w:r>
      <w:r w:rsidRPr="00970A30">
        <w:rPr>
          <w:rStyle w:val="Hyperlink"/>
          <w:rFonts w:ascii="Avenir Book" w:hAnsi="Avenir Book"/>
          <w:u w:val="none"/>
        </w:rPr>
        <w:t>Faculty</w:t>
      </w:r>
      <w:r w:rsidR="008541FE" w:rsidRPr="00970A30">
        <w:rPr>
          <w:rStyle w:val="Hyperlink"/>
          <w:rFonts w:ascii="Avenir Book" w:hAnsi="Avenir Book"/>
          <w:u w:val="none"/>
        </w:rPr>
        <w:t xml:space="preserve"> Support</w:t>
      </w:r>
      <w:r w:rsidRPr="00970A30">
        <w:rPr>
          <w:rStyle w:val="Hyperlink"/>
          <w:rFonts w:ascii="Avenir Book" w:hAnsi="Avenir Book"/>
          <w:u w:val="none"/>
        </w:rPr>
        <w:t xml:space="preserve"> Team</w:t>
      </w:r>
    </w:p>
    <w:p w14:paraId="74C124AD" w14:textId="4F2299EC" w:rsidR="008541FE" w:rsidRDefault="00970A30" w:rsidP="008541FE">
      <w:pPr>
        <w:rPr>
          <w:rFonts w:ascii="Avenir Book" w:hAnsi="Avenir Book" w:cs="Futura Medium"/>
          <w:sz w:val="24"/>
          <w:szCs w:val="24"/>
        </w:rPr>
      </w:pPr>
      <w:r w:rsidRPr="00970A30">
        <w:rPr>
          <w:rFonts w:ascii="Avenir Book" w:eastAsiaTheme="majorEastAsia" w:hAnsi="Avenir Book" w:cstheme="majorBidi"/>
          <w:b/>
          <w:bCs/>
          <w:color w:val="2E74B5" w:themeColor="accent1" w:themeShade="BF"/>
          <w:sz w:val="24"/>
          <w:szCs w:val="24"/>
        </w:rPr>
        <w:fldChar w:fldCharType="end"/>
      </w:r>
      <w:r w:rsidR="008541FE" w:rsidRPr="008541FE">
        <w:rPr>
          <w:rFonts w:ascii="Avenir Book" w:hAnsi="Avenir Book" w:cs="Futura Medium"/>
          <w:sz w:val="24"/>
          <w:szCs w:val="24"/>
        </w:rPr>
        <w:t>Faculty survey results strongly indicated the need and desire for increased staff support of faculty/academic units. One action in direct response to this finding was the hire of an additional faculty support specialist, although we still need to secure the budget to make this position permanent. Other findings indicate dissatisfaction with the level of communication regarding research lab renovations. This is being addressed through increased direct communication between the SNS Dean’s Office and the individual impacted faculty. Finally, there was a clearly stated desire for improved timeliness of space assignments. We are finalizing a comprehensive database containing all SNS space assignment information in order to speed up the assignment process. This process is also being tracked to determine which processes are more prone to delay.</w:t>
      </w:r>
    </w:p>
    <w:p w14:paraId="22788590" w14:textId="77777777" w:rsidR="00025D8E" w:rsidRDefault="00025D8E" w:rsidP="008541FE">
      <w:pPr>
        <w:rPr>
          <w:rFonts w:ascii="Avenir Book" w:hAnsi="Avenir Book" w:cs="Futura Medium"/>
          <w:sz w:val="24"/>
          <w:szCs w:val="24"/>
        </w:rPr>
      </w:pPr>
    </w:p>
    <w:p w14:paraId="04A8B63D" w14:textId="53EE3D07" w:rsidR="00025D8E" w:rsidRPr="008541FE" w:rsidRDefault="00025D8E" w:rsidP="00025D8E">
      <w:pPr>
        <w:ind w:firstLine="0"/>
        <w:rPr>
          <w:rFonts w:ascii="Avenir Book" w:hAnsi="Avenir Book" w:cs="Futura Medium"/>
          <w:sz w:val="24"/>
          <w:szCs w:val="24"/>
        </w:rPr>
      </w:pPr>
      <w:r>
        <w:rPr>
          <w:rFonts w:ascii="Avenir Book" w:hAnsi="Avenir Book" w:cs="Futura Medium"/>
          <w:sz w:val="24"/>
          <w:szCs w:val="24"/>
        </w:rPr>
        <w:tab/>
        <w:t>Contact: Annette Garcia (</w:t>
      </w:r>
      <w:hyperlink r:id="rId13" w:history="1">
        <w:r w:rsidRPr="00375658">
          <w:rPr>
            <w:rStyle w:val="Hyperlink"/>
            <w:rFonts w:ascii="Avenir Book" w:hAnsi="Avenir Book" w:cs="Futura Medium"/>
            <w:sz w:val="24"/>
            <w:szCs w:val="24"/>
          </w:rPr>
          <w:t>agarcia@ucmerced.edu</w:t>
        </w:r>
      </w:hyperlink>
      <w:r>
        <w:rPr>
          <w:rFonts w:ascii="Avenir Book" w:hAnsi="Avenir Book" w:cs="Futura Medium"/>
          <w:sz w:val="24"/>
          <w:szCs w:val="24"/>
        </w:rPr>
        <w:t>)</w:t>
      </w:r>
    </w:p>
    <w:p w14:paraId="3D0897F4" w14:textId="0CF18AF5" w:rsidR="008541FE" w:rsidRPr="00675CB8" w:rsidRDefault="005577D1" w:rsidP="008541FE">
      <w:pPr>
        <w:pStyle w:val="Heading1"/>
        <w:rPr>
          <w:rStyle w:val="Hyperlink"/>
          <w:rFonts w:ascii="Avenir Book" w:hAnsi="Avenir Book"/>
          <w:u w:val="none"/>
        </w:rPr>
      </w:pPr>
      <w:r w:rsidRPr="00675CB8">
        <w:rPr>
          <w:rFonts w:ascii="Avenir Book" w:hAnsi="Avenir Book"/>
        </w:rPr>
        <w:fldChar w:fldCharType="begin"/>
      </w:r>
      <w:r w:rsidRPr="00675CB8">
        <w:rPr>
          <w:rFonts w:ascii="Avenir Book" w:hAnsi="Avenir Book"/>
        </w:rPr>
        <w:instrText xml:space="preserve"> HYPERLINK "http://naturalsciences.ucmerced.edu/instructional-labs" </w:instrText>
      </w:r>
      <w:r w:rsidRPr="00675CB8">
        <w:rPr>
          <w:rFonts w:ascii="Avenir Book" w:hAnsi="Avenir Book"/>
        </w:rPr>
        <w:fldChar w:fldCharType="separate"/>
      </w:r>
      <w:r w:rsidR="008541FE" w:rsidRPr="00675CB8">
        <w:rPr>
          <w:rStyle w:val="Hyperlink"/>
          <w:rFonts w:ascii="Avenir Book" w:hAnsi="Avenir Book"/>
          <w:u w:val="none"/>
        </w:rPr>
        <w:t>Instructional Lab Support</w:t>
      </w:r>
    </w:p>
    <w:p w14:paraId="0DBA2E41" w14:textId="1C69B4C5" w:rsidR="008541FE" w:rsidRDefault="005577D1" w:rsidP="008541FE">
      <w:pPr>
        <w:rPr>
          <w:rFonts w:ascii="Avenir Book" w:hAnsi="Avenir Book"/>
          <w:sz w:val="24"/>
          <w:szCs w:val="24"/>
        </w:rPr>
      </w:pPr>
      <w:r w:rsidRPr="00675CB8">
        <w:rPr>
          <w:rFonts w:ascii="Avenir Book" w:eastAsiaTheme="majorEastAsia" w:hAnsi="Avenir Book" w:cstheme="majorBidi"/>
          <w:b/>
          <w:bCs/>
          <w:color w:val="2E74B5" w:themeColor="accent1" w:themeShade="BF"/>
          <w:sz w:val="24"/>
          <w:szCs w:val="24"/>
        </w:rPr>
        <w:fldChar w:fldCharType="end"/>
      </w:r>
      <w:r w:rsidR="008541FE" w:rsidRPr="008541FE">
        <w:rPr>
          <w:rFonts w:ascii="Avenir Book" w:hAnsi="Avenir Book"/>
          <w:sz w:val="24"/>
          <w:szCs w:val="24"/>
        </w:rPr>
        <w:t>According to the survey results, the SNS instructional lab staff are doing a good job communicating and working collaboratively with the faculty and instructors, especially in regards to scheduling lab experiments and lab safety.  The lab staff are currently working on improving the process for providing feedback to the teaching assistants. Additionally, the lab staff will be communicating with the faculty leads for the lab courses to clarify the teaching assistant feedback process.</w:t>
      </w:r>
    </w:p>
    <w:p w14:paraId="3FB8689A" w14:textId="77777777" w:rsidR="009F11D9" w:rsidRDefault="009F11D9" w:rsidP="008541FE">
      <w:pPr>
        <w:rPr>
          <w:rFonts w:ascii="Avenir Book" w:hAnsi="Avenir Book"/>
          <w:sz w:val="24"/>
          <w:szCs w:val="24"/>
        </w:rPr>
      </w:pPr>
    </w:p>
    <w:p w14:paraId="2091A8AD" w14:textId="753F9229" w:rsidR="009F11D9" w:rsidRDefault="009F11D9" w:rsidP="00233305">
      <w:pPr>
        <w:rPr>
          <w:rFonts w:ascii="Avenir Book" w:hAnsi="Avenir Book"/>
          <w:sz w:val="24"/>
          <w:szCs w:val="24"/>
        </w:rPr>
      </w:pPr>
      <w:r>
        <w:rPr>
          <w:rFonts w:ascii="Avenir Book" w:hAnsi="Avenir Book"/>
          <w:sz w:val="24"/>
          <w:szCs w:val="24"/>
        </w:rPr>
        <w:t>Contact:</w:t>
      </w:r>
      <w:r w:rsidR="00233305">
        <w:rPr>
          <w:rFonts w:ascii="Avenir Book" w:hAnsi="Avenir Book"/>
          <w:sz w:val="24"/>
          <w:szCs w:val="24"/>
        </w:rPr>
        <w:t xml:space="preserve"> Donna Jaramillo-Fellin (</w:t>
      </w:r>
      <w:hyperlink r:id="rId14" w:history="1">
        <w:r w:rsidR="00970A30" w:rsidRPr="00F760DE">
          <w:rPr>
            <w:rStyle w:val="Hyperlink"/>
            <w:rFonts w:ascii="Avenir Book" w:hAnsi="Avenir Book"/>
            <w:sz w:val="24"/>
            <w:szCs w:val="24"/>
          </w:rPr>
          <w:t>djaramillo-fellin@ucmerced.edu)</w:t>
        </w:r>
      </w:hyperlink>
      <w:r w:rsidR="00970A30">
        <w:rPr>
          <w:rFonts w:ascii="Avenir Book" w:hAnsi="Avenir Book"/>
          <w:sz w:val="24"/>
          <w:szCs w:val="24"/>
        </w:rPr>
        <w:t>, Physical Sciences;</w:t>
      </w:r>
      <w:r w:rsidR="00233305">
        <w:rPr>
          <w:rFonts w:ascii="Avenir Book" w:hAnsi="Avenir Book"/>
          <w:sz w:val="24"/>
          <w:szCs w:val="24"/>
        </w:rPr>
        <w:t xml:space="preserve"> or</w:t>
      </w:r>
      <w:r w:rsidR="0050409C">
        <w:rPr>
          <w:rFonts w:ascii="Avenir Book" w:hAnsi="Avenir Book"/>
          <w:sz w:val="24"/>
          <w:szCs w:val="24"/>
        </w:rPr>
        <w:t xml:space="preserve"> </w:t>
      </w:r>
      <w:r>
        <w:rPr>
          <w:rFonts w:ascii="Avenir Book" w:hAnsi="Avenir Book"/>
          <w:sz w:val="24"/>
          <w:szCs w:val="24"/>
        </w:rPr>
        <w:t>Jim Whalen (</w:t>
      </w:r>
      <w:hyperlink r:id="rId15" w:history="1">
        <w:r w:rsidR="00970A30" w:rsidRPr="00F760DE">
          <w:rPr>
            <w:rStyle w:val="Hyperlink"/>
            <w:rFonts w:ascii="Avenir Book" w:hAnsi="Avenir Book"/>
            <w:sz w:val="24"/>
            <w:szCs w:val="24"/>
          </w:rPr>
          <w:t>jwhalen2@ucmerced.edu)</w:t>
        </w:r>
      </w:hyperlink>
      <w:r w:rsidR="00970A30">
        <w:rPr>
          <w:rFonts w:ascii="Avenir Book" w:hAnsi="Avenir Book"/>
          <w:sz w:val="24"/>
          <w:szCs w:val="24"/>
        </w:rPr>
        <w:t>, Life Sciences</w:t>
      </w:r>
    </w:p>
    <w:p w14:paraId="1D3D0D2C" w14:textId="77777777" w:rsidR="009F11D9" w:rsidRDefault="009F11D9" w:rsidP="008541FE">
      <w:pPr>
        <w:rPr>
          <w:rFonts w:ascii="Avenir Book" w:hAnsi="Avenir Book"/>
          <w:sz w:val="24"/>
          <w:szCs w:val="24"/>
        </w:rPr>
      </w:pPr>
    </w:p>
    <w:p w14:paraId="4A2F201C" w14:textId="77777777" w:rsidR="009F11D9" w:rsidRPr="008541FE" w:rsidRDefault="009F11D9" w:rsidP="008541FE">
      <w:pPr>
        <w:rPr>
          <w:rFonts w:ascii="Avenir Book" w:hAnsi="Avenir Book" w:cs="Futura Medium"/>
          <w:sz w:val="24"/>
          <w:szCs w:val="24"/>
        </w:rPr>
      </w:pPr>
    </w:p>
    <w:p w14:paraId="3B9ACF1E" w14:textId="6D3E1160" w:rsidR="008541FE" w:rsidRPr="008541FE" w:rsidRDefault="008541FE" w:rsidP="008541FE">
      <w:pPr>
        <w:pStyle w:val="Title"/>
        <w:jc w:val="left"/>
        <w:rPr>
          <w:rFonts w:ascii="Avenir Book" w:hAnsi="Avenir Book"/>
          <w:b/>
          <w:bCs/>
          <w:sz w:val="40"/>
          <w:szCs w:val="40"/>
        </w:rPr>
      </w:pPr>
      <w:r w:rsidRPr="008541FE">
        <w:rPr>
          <w:rStyle w:val="Strong"/>
          <w:rFonts w:ascii="Avenir Book" w:hAnsi="Avenir Book"/>
          <w:sz w:val="40"/>
          <w:szCs w:val="40"/>
        </w:rPr>
        <w:t>STUDENT SUPPORT</w:t>
      </w:r>
    </w:p>
    <w:p w14:paraId="0FBFC366" w14:textId="3917A106" w:rsidR="008541FE" w:rsidRPr="00675CB8" w:rsidRDefault="005577D1" w:rsidP="008541FE">
      <w:pPr>
        <w:pStyle w:val="Heading1"/>
        <w:rPr>
          <w:rStyle w:val="Hyperlink"/>
          <w:rFonts w:ascii="Avenir Book" w:hAnsi="Avenir Book"/>
          <w:u w:val="none"/>
        </w:rPr>
      </w:pPr>
      <w:r w:rsidRPr="00675CB8">
        <w:rPr>
          <w:rFonts w:ascii="Avenir Book" w:hAnsi="Avenir Book"/>
        </w:rPr>
        <w:fldChar w:fldCharType="begin"/>
      </w:r>
      <w:r w:rsidRPr="00675CB8">
        <w:rPr>
          <w:rFonts w:ascii="Avenir Book" w:hAnsi="Avenir Book"/>
        </w:rPr>
        <w:instrText xml:space="preserve"> HYPERLINK "http://ns-advising.ucmerced.edu/" </w:instrText>
      </w:r>
      <w:r w:rsidRPr="00675CB8">
        <w:rPr>
          <w:rFonts w:ascii="Avenir Book" w:hAnsi="Avenir Book"/>
        </w:rPr>
        <w:fldChar w:fldCharType="separate"/>
      </w:r>
      <w:r w:rsidR="008541FE" w:rsidRPr="00675CB8">
        <w:rPr>
          <w:rStyle w:val="Hyperlink"/>
          <w:rFonts w:ascii="Avenir Book" w:hAnsi="Avenir Book"/>
          <w:u w:val="none"/>
        </w:rPr>
        <w:t>Undergraduate Academic Advising</w:t>
      </w:r>
    </w:p>
    <w:p w14:paraId="6064A2A0" w14:textId="1C3C99DF" w:rsidR="008541FE" w:rsidRDefault="005577D1" w:rsidP="008541FE">
      <w:pPr>
        <w:rPr>
          <w:rFonts w:ascii="Avenir Book" w:hAnsi="Avenir Book" w:cs="Futura Medium"/>
          <w:sz w:val="24"/>
          <w:szCs w:val="24"/>
        </w:rPr>
      </w:pPr>
      <w:r w:rsidRPr="00675CB8">
        <w:rPr>
          <w:rFonts w:ascii="Avenir Book" w:eastAsiaTheme="majorEastAsia" w:hAnsi="Avenir Book" w:cstheme="majorBidi"/>
          <w:b/>
          <w:bCs/>
          <w:color w:val="2E74B5" w:themeColor="accent1" w:themeShade="BF"/>
          <w:sz w:val="24"/>
          <w:szCs w:val="24"/>
        </w:rPr>
        <w:fldChar w:fldCharType="end"/>
      </w:r>
      <w:r w:rsidR="008541FE" w:rsidRPr="008541FE">
        <w:rPr>
          <w:rFonts w:ascii="Avenir Book" w:hAnsi="Avenir Book" w:cs="Futura Medium"/>
          <w:sz w:val="24"/>
          <w:szCs w:val="24"/>
        </w:rPr>
        <w:t>From the results of the faculty survey, it seems there is a lack of clarity in SNS Undergraduate Advising’s role in our students’ success.  We will be sharing our newly developed unit view book which shares our unit’s goals and services as well as highlights from the previous academic year.  We will also be broadly sharing the faculty advising model outline which includes intended outcomes.</w:t>
      </w:r>
    </w:p>
    <w:p w14:paraId="0CEFA4D2" w14:textId="77777777" w:rsidR="009F11D9" w:rsidRDefault="009F11D9" w:rsidP="008541FE">
      <w:pPr>
        <w:rPr>
          <w:rFonts w:ascii="Avenir Book" w:hAnsi="Avenir Book" w:cs="Futura Medium"/>
          <w:sz w:val="24"/>
          <w:szCs w:val="24"/>
        </w:rPr>
      </w:pPr>
    </w:p>
    <w:p w14:paraId="6092CD2D" w14:textId="5354885F" w:rsidR="009F11D9" w:rsidRPr="008541FE" w:rsidRDefault="009F11D9" w:rsidP="008541FE">
      <w:pPr>
        <w:rPr>
          <w:rFonts w:ascii="Avenir Book" w:hAnsi="Avenir Book" w:cs="Futura Medium"/>
          <w:sz w:val="24"/>
          <w:szCs w:val="24"/>
        </w:rPr>
      </w:pPr>
      <w:r>
        <w:rPr>
          <w:rFonts w:ascii="Avenir Book" w:hAnsi="Avenir Book" w:cs="Futura Medium"/>
          <w:sz w:val="24"/>
          <w:szCs w:val="24"/>
        </w:rPr>
        <w:t>Contact: Erica Robbins (</w:t>
      </w:r>
      <w:hyperlink r:id="rId16" w:history="1">
        <w:r w:rsidRPr="00375658">
          <w:rPr>
            <w:rStyle w:val="Hyperlink"/>
            <w:rFonts w:ascii="Avenir Book" w:hAnsi="Avenir Book" w:cs="Futura Medium"/>
            <w:sz w:val="24"/>
            <w:szCs w:val="24"/>
          </w:rPr>
          <w:t>erobbins2@ucmerced.edu</w:t>
        </w:r>
      </w:hyperlink>
      <w:r>
        <w:rPr>
          <w:rFonts w:ascii="Avenir Book" w:hAnsi="Avenir Book" w:cs="Futura Medium"/>
          <w:sz w:val="24"/>
          <w:szCs w:val="24"/>
        </w:rPr>
        <w:t>)</w:t>
      </w:r>
    </w:p>
    <w:p w14:paraId="1ACE41CF" w14:textId="2A35C251" w:rsidR="00856CEF" w:rsidRPr="00675CB8" w:rsidRDefault="00C27B87" w:rsidP="002C4E1F">
      <w:pPr>
        <w:pStyle w:val="Heading1"/>
        <w:rPr>
          <w:rStyle w:val="Hyperlink"/>
          <w:rFonts w:ascii="Avenir Book" w:hAnsi="Avenir Book"/>
          <w:u w:val="none"/>
        </w:rPr>
      </w:pPr>
      <w:r w:rsidRPr="00675CB8">
        <w:rPr>
          <w:rFonts w:ascii="Avenir Book" w:hAnsi="Avenir Book"/>
        </w:rPr>
        <w:fldChar w:fldCharType="begin"/>
      </w:r>
      <w:r w:rsidRPr="00675CB8">
        <w:rPr>
          <w:rFonts w:ascii="Avenir Book" w:hAnsi="Avenir Book"/>
        </w:rPr>
        <w:instrText xml:space="preserve"> HYPERLINK "http://naturalsciencesgrads.ucmerced.edu/" </w:instrText>
      </w:r>
      <w:r w:rsidRPr="00675CB8">
        <w:rPr>
          <w:rFonts w:ascii="Avenir Book" w:hAnsi="Avenir Book"/>
        </w:rPr>
        <w:fldChar w:fldCharType="separate"/>
      </w:r>
      <w:r w:rsidR="00856CEF" w:rsidRPr="00675CB8">
        <w:rPr>
          <w:rStyle w:val="Hyperlink"/>
          <w:rFonts w:ascii="Avenir Book" w:hAnsi="Avenir Book"/>
          <w:u w:val="none"/>
        </w:rPr>
        <w:t>Graduate Programs</w:t>
      </w:r>
    </w:p>
    <w:p w14:paraId="11DB165B" w14:textId="02854318" w:rsidR="00433047" w:rsidRPr="008541FE" w:rsidRDefault="00C27B87" w:rsidP="00433047">
      <w:pPr>
        <w:ind w:firstLine="0"/>
        <w:rPr>
          <w:rFonts w:ascii="Avenir Book" w:hAnsi="Avenir Book" w:cs="Futura Medium"/>
          <w:sz w:val="24"/>
          <w:szCs w:val="24"/>
        </w:rPr>
      </w:pPr>
      <w:r w:rsidRPr="00675CB8">
        <w:rPr>
          <w:rFonts w:ascii="Avenir Book" w:eastAsiaTheme="majorEastAsia" w:hAnsi="Avenir Book" w:cstheme="majorBidi"/>
          <w:b/>
          <w:bCs/>
          <w:color w:val="2E74B5" w:themeColor="accent1" w:themeShade="BF"/>
          <w:sz w:val="24"/>
          <w:szCs w:val="24"/>
        </w:rPr>
        <w:fldChar w:fldCharType="end"/>
      </w:r>
      <w:r w:rsidR="00233305">
        <w:rPr>
          <w:rFonts w:ascii="Avenir Book" w:eastAsiaTheme="majorEastAsia" w:hAnsi="Avenir Book" w:cstheme="majorBidi"/>
          <w:b/>
          <w:bCs/>
          <w:color w:val="2E74B5" w:themeColor="accent1" w:themeShade="BF"/>
          <w:sz w:val="24"/>
          <w:szCs w:val="24"/>
        </w:rPr>
        <w:tab/>
      </w:r>
      <w:r w:rsidR="00433047" w:rsidRPr="008541FE">
        <w:rPr>
          <w:rFonts w:ascii="Avenir Book" w:hAnsi="Avenir Book" w:cs="Futura Medium"/>
          <w:sz w:val="24"/>
          <w:szCs w:val="24"/>
        </w:rPr>
        <w:t>U</w:t>
      </w:r>
      <w:r w:rsidR="008541FE">
        <w:rPr>
          <w:rFonts w:ascii="Avenir Book" w:hAnsi="Avenir Book" w:cs="Futura Medium"/>
          <w:sz w:val="24"/>
          <w:szCs w:val="24"/>
        </w:rPr>
        <w:t>sing the results from the 2016 faculty s</w:t>
      </w:r>
      <w:r w:rsidR="00433047" w:rsidRPr="008541FE">
        <w:rPr>
          <w:rFonts w:ascii="Avenir Book" w:hAnsi="Avenir Book" w:cs="Futura Medium"/>
          <w:sz w:val="24"/>
          <w:szCs w:val="24"/>
        </w:rPr>
        <w:t>urvey, we found that approximately 85% of respondents were satisfied with the quality and timeliness of the assistance provided by the graduate program staff. It was also reported that many users experienced difficulty interacting with Target X (aka SalesForce) and Graduate and Lecturer Academic Appointment System (GLAAS) software. Cognizant of these complications, the graduate program has since added several new features in both software programs, which have increased the flexibility of and improved the timeliness of the processes. With maturation of Target X and the improving relationship between Graduate Division and Target X, we believe this should be less of an issue in the future.  In the past year</w:t>
      </w:r>
      <w:r w:rsidR="008541FE" w:rsidRPr="008541FE">
        <w:rPr>
          <w:rFonts w:ascii="Avenir Book" w:hAnsi="Avenir Book" w:cs="Futura Medium"/>
          <w:sz w:val="24"/>
          <w:szCs w:val="24"/>
        </w:rPr>
        <w:t>,</w:t>
      </w:r>
      <w:r w:rsidR="00433047" w:rsidRPr="008541FE">
        <w:rPr>
          <w:rFonts w:ascii="Avenir Book" w:hAnsi="Avenir Book" w:cs="Futura Medium"/>
          <w:sz w:val="24"/>
          <w:szCs w:val="24"/>
        </w:rPr>
        <w:t xml:space="preserve"> Graduate Division has added several new features in Target X for applicants to submit pertinent information. Applicants can now enter their research interests and for QSB applicants they can identify whether they want a rotational track or preferred advisor. </w:t>
      </w:r>
    </w:p>
    <w:p w14:paraId="0B1D78EB" w14:textId="77777777" w:rsidR="00433047" w:rsidRPr="008541FE" w:rsidRDefault="00433047" w:rsidP="008541FE">
      <w:pPr>
        <w:ind w:firstLine="0"/>
        <w:rPr>
          <w:rFonts w:ascii="Avenir Book" w:hAnsi="Avenir Book" w:cs="Futura Medium"/>
          <w:sz w:val="24"/>
          <w:szCs w:val="24"/>
        </w:rPr>
      </w:pPr>
    </w:p>
    <w:p w14:paraId="2BADC82D" w14:textId="1E3FA330" w:rsidR="00113141" w:rsidRPr="008541FE" w:rsidRDefault="00433047" w:rsidP="00BC0630">
      <w:pPr>
        <w:ind w:firstLine="720"/>
        <w:rPr>
          <w:rFonts w:ascii="Avenir Book" w:hAnsi="Avenir Book" w:cs="Futura Medium"/>
          <w:sz w:val="24"/>
          <w:szCs w:val="24"/>
        </w:rPr>
      </w:pPr>
      <w:r w:rsidRPr="008541FE">
        <w:rPr>
          <w:rFonts w:ascii="Avenir Book" w:hAnsi="Avenir Book" w:cs="Futura Medium"/>
          <w:sz w:val="24"/>
          <w:szCs w:val="24"/>
        </w:rPr>
        <w:t>We also</w:t>
      </w:r>
      <w:r w:rsidR="008541FE">
        <w:rPr>
          <w:rFonts w:ascii="Avenir Book" w:hAnsi="Avenir Book" w:cs="Futura Medium"/>
          <w:sz w:val="24"/>
          <w:szCs w:val="24"/>
        </w:rPr>
        <w:t xml:space="preserve"> acknowledge the f</w:t>
      </w:r>
      <w:r w:rsidRPr="008541FE">
        <w:rPr>
          <w:rFonts w:ascii="Avenir Book" w:hAnsi="Avenir Book" w:cs="Futura Medium"/>
          <w:sz w:val="24"/>
          <w:szCs w:val="24"/>
        </w:rPr>
        <w:t xml:space="preserve">aculty feedback about graduate students having to submit multiple applications during their tenure in order to be a TA.  We transitioned to a single recruitment for an Academic Year which includes summer, fall, and spring; however, it is still necessary to complete this each year. We also reduced the </w:t>
      </w:r>
      <w:r w:rsidR="008541FE" w:rsidRPr="008541FE">
        <w:rPr>
          <w:rFonts w:ascii="Avenir Book" w:hAnsi="Avenir Book" w:cs="Futura Medium"/>
          <w:sz w:val="24"/>
          <w:szCs w:val="24"/>
        </w:rPr>
        <w:t>number</w:t>
      </w:r>
      <w:r w:rsidRPr="008541FE">
        <w:rPr>
          <w:rFonts w:ascii="Avenir Book" w:hAnsi="Avenir Book" w:cs="Futura Medium"/>
          <w:sz w:val="24"/>
          <w:szCs w:val="24"/>
        </w:rPr>
        <w:t xml:space="preserve"> of documents required for that application.   </w:t>
      </w:r>
    </w:p>
    <w:p w14:paraId="0CB225EB" w14:textId="77777777" w:rsidR="008541FE" w:rsidRDefault="008541FE" w:rsidP="00856CEF">
      <w:pPr>
        <w:ind w:firstLine="0"/>
        <w:rPr>
          <w:rFonts w:ascii="Avenir Book" w:hAnsi="Avenir Book" w:cs="Futura Medium"/>
          <w:sz w:val="24"/>
          <w:szCs w:val="24"/>
        </w:rPr>
      </w:pPr>
    </w:p>
    <w:p w14:paraId="439D8025" w14:textId="479A2D41" w:rsidR="009F11D9" w:rsidRPr="008541FE" w:rsidRDefault="009F11D9" w:rsidP="00856CEF">
      <w:pPr>
        <w:ind w:firstLine="0"/>
        <w:rPr>
          <w:rFonts w:ascii="Avenir Book" w:hAnsi="Avenir Book" w:cs="Futura Medium"/>
          <w:sz w:val="24"/>
          <w:szCs w:val="24"/>
        </w:rPr>
      </w:pPr>
      <w:r>
        <w:rPr>
          <w:rFonts w:ascii="Avenir Book" w:hAnsi="Avenir Book" w:cs="Futura Medium"/>
          <w:sz w:val="24"/>
          <w:szCs w:val="24"/>
        </w:rPr>
        <w:tab/>
        <w:t>Contact: Paul Roberts</w:t>
      </w:r>
      <w:r w:rsidR="00B110A1">
        <w:rPr>
          <w:rFonts w:ascii="Avenir Book" w:hAnsi="Avenir Book" w:cs="Futura Medium"/>
          <w:sz w:val="24"/>
          <w:szCs w:val="24"/>
        </w:rPr>
        <w:t xml:space="preserve"> (</w:t>
      </w:r>
      <w:hyperlink r:id="rId17" w:history="1">
        <w:r w:rsidR="00B110A1" w:rsidRPr="00375658">
          <w:rPr>
            <w:rStyle w:val="Hyperlink"/>
            <w:rFonts w:ascii="Avenir Book" w:hAnsi="Avenir Book" w:cs="Futura Medium"/>
            <w:sz w:val="24"/>
            <w:szCs w:val="24"/>
          </w:rPr>
          <w:t>proberts@ucmerced.edu</w:t>
        </w:r>
      </w:hyperlink>
      <w:r w:rsidR="00B110A1">
        <w:rPr>
          <w:rFonts w:ascii="Avenir Book" w:hAnsi="Avenir Book" w:cs="Futura Medium"/>
          <w:sz w:val="24"/>
          <w:szCs w:val="24"/>
        </w:rPr>
        <w:t>)</w:t>
      </w:r>
    </w:p>
    <w:p w14:paraId="315BDBAD" w14:textId="61D0FCEB" w:rsidR="008541FE" w:rsidRPr="00675CB8" w:rsidRDefault="0092503C" w:rsidP="008541FE">
      <w:pPr>
        <w:pStyle w:val="Heading1"/>
        <w:rPr>
          <w:rStyle w:val="Hyperlink"/>
          <w:rFonts w:ascii="Avenir Book" w:hAnsi="Avenir Book"/>
          <w:u w:val="none"/>
        </w:rPr>
      </w:pPr>
      <w:r w:rsidRPr="00675CB8">
        <w:rPr>
          <w:rFonts w:ascii="Avenir Book" w:hAnsi="Avenir Book"/>
        </w:rPr>
        <w:fldChar w:fldCharType="begin"/>
      </w:r>
      <w:r w:rsidRPr="00675CB8">
        <w:rPr>
          <w:rFonts w:ascii="Avenir Book" w:hAnsi="Avenir Book"/>
        </w:rPr>
        <w:instrText xml:space="preserve"> HYPERLINK "http://naturalsciences.ucmerced.edu/instruction-curriculum" </w:instrText>
      </w:r>
      <w:r w:rsidRPr="00675CB8">
        <w:rPr>
          <w:rFonts w:ascii="Avenir Book" w:hAnsi="Avenir Book"/>
        </w:rPr>
        <w:fldChar w:fldCharType="separate"/>
      </w:r>
      <w:r w:rsidR="008541FE" w:rsidRPr="00675CB8">
        <w:rPr>
          <w:rStyle w:val="Hyperlink"/>
          <w:rFonts w:ascii="Avenir Book" w:hAnsi="Avenir Book"/>
          <w:u w:val="none"/>
        </w:rPr>
        <w:t>Instructional and Curriculum</w:t>
      </w:r>
      <w:r w:rsidR="00C425FA" w:rsidRPr="00675CB8">
        <w:rPr>
          <w:rStyle w:val="Hyperlink"/>
          <w:rFonts w:ascii="Avenir Book" w:hAnsi="Avenir Book"/>
          <w:u w:val="none"/>
        </w:rPr>
        <w:t xml:space="preserve"> Support</w:t>
      </w:r>
    </w:p>
    <w:p w14:paraId="2C074EF2" w14:textId="328D36F8" w:rsidR="008541FE" w:rsidRDefault="0092503C" w:rsidP="008541FE">
      <w:pPr>
        <w:rPr>
          <w:rFonts w:ascii="Avenir Book" w:hAnsi="Avenir Book" w:cs="Futura Medium"/>
          <w:sz w:val="24"/>
          <w:szCs w:val="24"/>
        </w:rPr>
      </w:pPr>
      <w:r w:rsidRPr="00675CB8">
        <w:rPr>
          <w:rFonts w:ascii="Avenir Book" w:eastAsiaTheme="majorEastAsia" w:hAnsi="Avenir Book" w:cstheme="majorBidi"/>
          <w:b/>
          <w:bCs/>
          <w:color w:val="2E74B5" w:themeColor="accent1" w:themeShade="BF"/>
          <w:sz w:val="24"/>
          <w:szCs w:val="24"/>
        </w:rPr>
        <w:fldChar w:fldCharType="end"/>
      </w:r>
      <w:r w:rsidR="008541FE" w:rsidRPr="008541FE">
        <w:rPr>
          <w:rFonts w:ascii="Avenir Book" w:hAnsi="Avenir Book" w:cs="Futura Medium"/>
          <w:sz w:val="24"/>
          <w:szCs w:val="24"/>
        </w:rPr>
        <w:t>The responses to the faculty survey indicated that an improvement in customer service was needed in the area of academic resourcing. In response, the Curriculum Unit has set up a single email address (</w:t>
      </w:r>
      <w:hyperlink r:id="rId18" w:history="1">
        <w:r w:rsidR="002757D3" w:rsidRPr="00CD1921">
          <w:rPr>
            <w:rStyle w:val="Hyperlink"/>
            <w:rFonts w:ascii="Avenir Book" w:hAnsi="Avenir Book" w:cs="Futura Medium"/>
            <w:sz w:val="24"/>
            <w:szCs w:val="24"/>
          </w:rPr>
          <w:t>snscurriculum@ucmerced.edu</w:t>
        </w:r>
      </w:hyperlink>
      <w:r w:rsidR="008541FE" w:rsidRPr="008541FE">
        <w:rPr>
          <w:rFonts w:ascii="Avenir Book" w:hAnsi="Avenir Book" w:cs="Futura Medium"/>
          <w:sz w:val="24"/>
          <w:szCs w:val="24"/>
        </w:rPr>
        <w:t>) that is received by all staff member</w:t>
      </w:r>
      <w:r w:rsidR="00970A30">
        <w:rPr>
          <w:rFonts w:ascii="Avenir Book" w:hAnsi="Avenir Book" w:cs="Futura Medium"/>
          <w:sz w:val="24"/>
          <w:szCs w:val="24"/>
        </w:rPr>
        <w:t>s in the unit.  We assure that f</w:t>
      </w:r>
      <w:r w:rsidR="008541FE" w:rsidRPr="008541FE">
        <w:rPr>
          <w:rFonts w:ascii="Avenir Book" w:hAnsi="Avenir Book" w:cs="Futura Medium"/>
          <w:sz w:val="24"/>
          <w:szCs w:val="24"/>
        </w:rPr>
        <w:t>aculty will receive a response within 24 hours of receipt, even if simply to indicate that we are working on the request.  We also added a 15 hour per week Student Assistant to im</w:t>
      </w:r>
      <w:r w:rsidR="00CD1921">
        <w:rPr>
          <w:rFonts w:ascii="Avenir Book" w:hAnsi="Avenir Book" w:cs="Futura Medium"/>
          <w:sz w:val="24"/>
          <w:szCs w:val="24"/>
        </w:rPr>
        <w:t>prove overall customer service.</w:t>
      </w:r>
    </w:p>
    <w:p w14:paraId="146AFCB4" w14:textId="77777777" w:rsidR="00B110A1" w:rsidRDefault="00B110A1" w:rsidP="008541FE">
      <w:pPr>
        <w:rPr>
          <w:rFonts w:ascii="Avenir Book" w:hAnsi="Avenir Book" w:cs="Futura Medium"/>
          <w:sz w:val="24"/>
          <w:szCs w:val="24"/>
        </w:rPr>
      </w:pPr>
    </w:p>
    <w:p w14:paraId="676D41B5" w14:textId="6B7C1E61" w:rsidR="00B110A1" w:rsidRPr="008541FE" w:rsidRDefault="00B110A1" w:rsidP="00B110A1">
      <w:pPr>
        <w:ind w:firstLine="0"/>
        <w:rPr>
          <w:rFonts w:ascii="Avenir Book" w:hAnsi="Avenir Book" w:cs="Futura Medium"/>
          <w:sz w:val="24"/>
          <w:szCs w:val="24"/>
        </w:rPr>
      </w:pPr>
      <w:r>
        <w:rPr>
          <w:rFonts w:ascii="Avenir Book" w:hAnsi="Avenir Book" w:cs="Futura Medium"/>
          <w:sz w:val="24"/>
          <w:szCs w:val="24"/>
        </w:rPr>
        <w:tab/>
        <w:t>Contact: Shannon Adamson (</w:t>
      </w:r>
      <w:hyperlink r:id="rId19" w:history="1">
        <w:r w:rsidRPr="00375658">
          <w:rPr>
            <w:rStyle w:val="Hyperlink"/>
            <w:rFonts w:ascii="Avenir Book" w:hAnsi="Avenir Book" w:cs="Futura Medium"/>
            <w:sz w:val="24"/>
            <w:szCs w:val="24"/>
          </w:rPr>
          <w:t>sadamson@ucmerced.edu</w:t>
        </w:r>
      </w:hyperlink>
      <w:r>
        <w:rPr>
          <w:rFonts w:ascii="Avenir Book" w:hAnsi="Avenir Book" w:cs="Futura Medium"/>
          <w:sz w:val="24"/>
          <w:szCs w:val="24"/>
        </w:rPr>
        <w:t>)</w:t>
      </w:r>
    </w:p>
    <w:p w14:paraId="2965618B" w14:textId="77777777" w:rsidR="008541FE" w:rsidRPr="008541FE" w:rsidRDefault="008541FE" w:rsidP="00856CEF">
      <w:pPr>
        <w:ind w:firstLine="0"/>
        <w:rPr>
          <w:rFonts w:ascii="Avenir Book" w:hAnsi="Avenir Book" w:cs="Futura Medium"/>
          <w:sz w:val="24"/>
          <w:szCs w:val="24"/>
        </w:rPr>
      </w:pPr>
    </w:p>
    <w:p w14:paraId="233CA9D9" w14:textId="432B1EE2" w:rsidR="0022287B" w:rsidRPr="0022287B" w:rsidRDefault="0022287B" w:rsidP="0022287B">
      <w:pPr>
        <w:pStyle w:val="Heading2"/>
        <w:rPr>
          <w:rStyle w:val="Hyperlink"/>
          <w:rFonts w:ascii="Avenir Book" w:hAnsi="Avenir Book"/>
          <w:b/>
          <w:bCs/>
          <w:u w:val="none"/>
        </w:rPr>
      </w:pPr>
      <w:r w:rsidRPr="0022287B">
        <w:rPr>
          <w:rFonts w:ascii="Avenir Book" w:hAnsi="Avenir Book"/>
          <w:b/>
        </w:rPr>
        <w:fldChar w:fldCharType="begin"/>
      </w:r>
      <w:r w:rsidRPr="0022287B">
        <w:rPr>
          <w:rFonts w:ascii="Avenir Book" w:hAnsi="Avenir Book"/>
          <w:b/>
        </w:rPr>
        <w:instrText xml:space="preserve"> HYPERLINK "http://naturalsciences.ucmerced.edu/assessment" </w:instrText>
      </w:r>
      <w:r w:rsidRPr="0022287B">
        <w:rPr>
          <w:rFonts w:ascii="Avenir Book" w:hAnsi="Avenir Book"/>
          <w:b/>
        </w:rPr>
        <w:fldChar w:fldCharType="separate"/>
      </w:r>
      <w:r w:rsidRPr="0022287B">
        <w:rPr>
          <w:rStyle w:val="Hyperlink"/>
          <w:rFonts w:ascii="Avenir Book" w:hAnsi="Avenir Book"/>
          <w:b/>
          <w:u w:val="none"/>
        </w:rPr>
        <w:t>Assessment Support</w:t>
      </w:r>
    </w:p>
    <w:p w14:paraId="27F04E74" w14:textId="15EB3B47" w:rsidR="00756964" w:rsidRPr="0022287B" w:rsidRDefault="0022287B" w:rsidP="0022287B">
      <w:pPr>
        <w:ind w:firstLine="0"/>
        <w:rPr>
          <w:rFonts w:ascii="Avenir Book" w:eastAsiaTheme="majorEastAsia" w:hAnsi="Avenir Book" w:cstheme="majorBidi"/>
          <w:b/>
          <w:bCs/>
          <w:color w:val="2E74B5" w:themeColor="accent1" w:themeShade="BF"/>
          <w:sz w:val="24"/>
          <w:szCs w:val="24"/>
        </w:rPr>
      </w:pPr>
      <w:r w:rsidRPr="0022287B">
        <w:rPr>
          <w:rFonts w:ascii="Avenir Book" w:eastAsiaTheme="majorEastAsia" w:hAnsi="Avenir Book" w:cstheme="majorBidi"/>
          <w:b/>
          <w:color w:val="2E74B5" w:themeColor="accent1" w:themeShade="BF"/>
          <w:sz w:val="24"/>
          <w:szCs w:val="24"/>
        </w:rPr>
        <w:fldChar w:fldCharType="end"/>
      </w:r>
      <w:r w:rsidR="00BC0630">
        <w:rPr>
          <w:rFonts w:ascii="Avenir Book" w:eastAsiaTheme="majorEastAsia" w:hAnsi="Avenir Book" w:cstheme="majorBidi"/>
          <w:b/>
          <w:color w:val="2E74B5" w:themeColor="accent1" w:themeShade="BF"/>
          <w:sz w:val="24"/>
          <w:szCs w:val="24"/>
        </w:rPr>
        <w:tab/>
      </w:r>
      <w:r w:rsidR="00653468" w:rsidRPr="008541FE">
        <w:rPr>
          <w:rFonts w:ascii="Avenir Book" w:hAnsi="Avenir Book" w:cs="Futura Medium"/>
          <w:sz w:val="24"/>
          <w:szCs w:val="24"/>
        </w:rPr>
        <w:t xml:space="preserve">Using the results from the </w:t>
      </w:r>
      <w:r w:rsidR="00326510" w:rsidRPr="008541FE">
        <w:rPr>
          <w:rFonts w:ascii="Avenir Book" w:hAnsi="Avenir Book" w:cs="Futura Medium"/>
          <w:sz w:val="24"/>
          <w:szCs w:val="24"/>
        </w:rPr>
        <w:t>faculty survey</w:t>
      </w:r>
      <w:r w:rsidR="00653468" w:rsidRPr="008541FE">
        <w:rPr>
          <w:rFonts w:ascii="Avenir Book" w:hAnsi="Avenir Book" w:cs="Futura Medium"/>
          <w:sz w:val="24"/>
          <w:szCs w:val="24"/>
        </w:rPr>
        <w:t xml:space="preserve">, </w:t>
      </w:r>
      <w:r w:rsidR="00BB5772" w:rsidRPr="008541FE">
        <w:rPr>
          <w:rFonts w:ascii="Avenir Book" w:hAnsi="Avenir Book" w:cs="Futura Medium"/>
          <w:sz w:val="24"/>
          <w:szCs w:val="24"/>
        </w:rPr>
        <w:t>we</w:t>
      </w:r>
      <w:r w:rsidR="000B5BF0" w:rsidRPr="008541FE">
        <w:rPr>
          <w:rFonts w:ascii="Avenir Book" w:hAnsi="Avenir Book" w:cs="Futura Medium"/>
          <w:sz w:val="24"/>
          <w:szCs w:val="24"/>
        </w:rPr>
        <w:t xml:space="preserve"> found that o</w:t>
      </w:r>
      <w:r w:rsidR="00A15BAB" w:rsidRPr="008541FE">
        <w:rPr>
          <w:rFonts w:ascii="Avenir Book" w:hAnsi="Avenir Book" w:cs="Futura Medium"/>
          <w:sz w:val="24"/>
          <w:szCs w:val="24"/>
        </w:rPr>
        <w:t xml:space="preserve">n average, 22% of respondents </w:t>
      </w:r>
      <w:r w:rsidR="000B5BF0" w:rsidRPr="008541FE">
        <w:rPr>
          <w:rFonts w:ascii="Avenir Book" w:hAnsi="Avenir Book" w:cs="Futura Medium"/>
          <w:sz w:val="24"/>
          <w:szCs w:val="24"/>
        </w:rPr>
        <w:t xml:space="preserve">have used at least one of the services provided by the </w:t>
      </w:r>
      <w:r w:rsidR="00A8399F" w:rsidRPr="008541FE">
        <w:rPr>
          <w:rFonts w:ascii="Avenir Book" w:hAnsi="Avenir Book" w:cs="Futura Medium"/>
          <w:sz w:val="24"/>
          <w:szCs w:val="24"/>
        </w:rPr>
        <w:t xml:space="preserve">Student and Program </w:t>
      </w:r>
      <w:r w:rsidR="000B5BF0" w:rsidRPr="008541FE">
        <w:rPr>
          <w:rFonts w:ascii="Avenir Book" w:hAnsi="Avenir Book" w:cs="Futura Medium"/>
          <w:sz w:val="24"/>
          <w:szCs w:val="24"/>
        </w:rPr>
        <w:t xml:space="preserve">Assessment </w:t>
      </w:r>
      <w:r w:rsidR="00A8399F" w:rsidRPr="008541FE">
        <w:rPr>
          <w:rFonts w:ascii="Avenir Book" w:hAnsi="Avenir Book" w:cs="Futura Medium"/>
          <w:sz w:val="24"/>
          <w:szCs w:val="24"/>
        </w:rPr>
        <w:t>Manager</w:t>
      </w:r>
      <w:r w:rsidR="000B5BF0" w:rsidRPr="008541FE">
        <w:rPr>
          <w:rFonts w:ascii="Avenir Book" w:hAnsi="Avenir Book" w:cs="Futura Medium"/>
          <w:sz w:val="24"/>
          <w:szCs w:val="24"/>
        </w:rPr>
        <w:t xml:space="preserve"> and </w:t>
      </w:r>
      <w:r w:rsidR="00652A97" w:rsidRPr="008541FE">
        <w:rPr>
          <w:rFonts w:ascii="Avenir Book" w:hAnsi="Avenir Book" w:cs="Futura Medium"/>
          <w:sz w:val="24"/>
          <w:szCs w:val="24"/>
        </w:rPr>
        <w:t xml:space="preserve">that </w:t>
      </w:r>
      <w:r w:rsidR="000B5BF0" w:rsidRPr="008541FE">
        <w:rPr>
          <w:rFonts w:ascii="Avenir Book" w:hAnsi="Avenir Book" w:cs="Futura Medium"/>
          <w:sz w:val="24"/>
          <w:szCs w:val="24"/>
        </w:rPr>
        <w:t>80% of the respondents indicated that they would like to u</w:t>
      </w:r>
      <w:r w:rsidR="002111C8" w:rsidRPr="008541FE">
        <w:rPr>
          <w:rFonts w:ascii="Avenir Book" w:hAnsi="Avenir Book" w:cs="Futura Medium"/>
          <w:sz w:val="24"/>
          <w:szCs w:val="24"/>
        </w:rPr>
        <w:t>tilize</w:t>
      </w:r>
      <w:r w:rsidR="000B5BF0" w:rsidRPr="008541FE">
        <w:rPr>
          <w:rFonts w:ascii="Avenir Book" w:hAnsi="Avenir Book" w:cs="Futura Medium"/>
          <w:sz w:val="24"/>
          <w:szCs w:val="24"/>
        </w:rPr>
        <w:t xml:space="preserve"> those same services in the future.</w:t>
      </w:r>
      <w:r w:rsidR="00764E18" w:rsidRPr="008541FE">
        <w:rPr>
          <w:rFonts w:ascii="Avenir Book" w:hAnsi="Avenir Book" w:cs="Futura Medium"/>
          <w:sz w:val="24"/>
          <w:szCs w:val="24"/>
        </w:rPr>
        <w:t xml:space="preserve"> In response to these findings, the Assessment Support Unit has actively chosen to </w:t>
      </w:r>
      <w:r w:rsidR="0022475B" w:rsidRPr="008541FE">
        <w:rPr>
          <w:rFonts w:ascii="Avenir Book" w:hAnsi="Avenir Book" w:cs="Futura Medium"/>
          <w:sz w:val="24"/>
          <w:szCs w:val="24"/>
        </w:rPr>
        <w:t>continue providing the current services</w:t>
      </w:r>
      <w:r w:rsidR="00764E18" w:rsidRPr="008541FE">
        <w:rPr>
          <w:rFonts w:ascii="Avenir Book" w:hAnsi="Avenir Book" w:cs="Futura Medium"/>
          <w:sz w:val="24"/>
          <w:szCs w:val="24"/>
        </w:rPr>
        <w:t xml:space="preserve"> a</w:t>
      </w:r>
      <w:r w:rsidR="004860E4" w:rsidRPr="008541FE">
        <w:rPr>
          <w:rFonts w:ascii="Avenir Book" w:hAnsi="Avenir Book" w:cs="Futura Medium"/>
          <w:sz w:val="24"/>
          <w:szCs w:val="24"/>
        </w:rPr>
        <w:t xml:space="preserve">nd has </w:t>
      </w:r>
      <w:r w:rsidR="00F32E1D" w:rsidRPr="008541FE">
        <w:rPr>
          <w:rFonts w:ascii="Avenir Book" w:hAnsi="Avenir Book" w:cs="Futura Medium"/>
          <w:sz w:val="24"/>
          <w:szCs w:val="24"/>
        </w:rPr>
        <w:t xml:space="preserve">taken actions towards </w:t>
      </w:r>
      <w:r w:rsidR="00D557A0" w:rsidRPr="008541FE">
        <w:rPr>
          <w:rFonts w:ascii="Avenir Book" w:hAnsi="Avenir Book" w:cs="Futura Medium"/>
          <w:sz w:val="24"/>
          <w:szCs w:val="24"/>
        </w:rPr>
        <w:t>increase staff capacity (the hiring of an Assessment Specialist on a one-year contract)</w:t>
      </w:r>
      <w:r w:rsidR="00F32E1D" w:rsidRPr="008541FE">
        <w:rPr>
          <w:rFonts w:ascii="Avenir Book" w:hAnsi="Avenir Book" w:cs="Futura Medium"/>
          <w:sz w:val="24"/>
          <w:szCs w:val="24"/>
        </w:rPr>
        <w:t xml:space="preserve"> to better support </w:t>
      </w:r>
      <w:r w:rsidR="00351A78" w:rsidRPr="008541FE">
        <w:rPr>
          <w:rFonts w:ascii="Avenir Book" w:hAnsi="Avenir Book" w:cs="Futura Medium"/>
          <w:sz w:val="24"/>
          <w:szCs w:val="24"/>
        </w:rPr>
        <w:t xml:space="preserve">and promote </w:t>
      </w:r>
      <w:r w:rsidR="00A8399F" w:rsidRPr="008541FE">
        <w:rPr>
          <w:rFonts w:ascii="Avenir Book" w:hAnsi="Avenir Book" w:cs="Futura Medium"/>
          <w:sz w:val="24"/>
          <w:szCs w:val="24"/>
        </w:rPr>
        <w:t xml:space="preserve">academic </w:t>
      </w:r>
      <w:r w:rsidR="00F32E1D" w:rsidRPr="008541FE">
        <w:rPr>
          <w:rFonts w:ascii="Avenir Book" w:hAnsi="Avenir Book" w:cs="Futura Medium"/>
          <w:sz w:val="24"/>
          <w:szCs w:val="24"/>
        </w:rPr>
        <w:t>assessment practices.</w:t>
      </w:r>
    </w:p>
    <w:p w14:paraId="7BCDB12F" w14:textId="1F695673" w:rsidR="00652A97" w:rsidRDefault="00652A97" w:rsidP="008541FE">
      <w:pPr>
        <w:ind w:firstLine="0"/>
        <w:rPr>
          <w:rFonts w:ascii="Avenir Book" w:hAnsi="Avenir Book" w:cs="Times New Roman"/>
          <w:sz w:val="24"/>
          <w:szCs w:val="24"/>
        </w:rPr>
      </w:pPr>
    </w:p>
    <w:p w14:paraId="64068872" w14:textId="700BC1FE" w:rsidR="00B110A1" w:rsidRPr="00015975" w:rsidRDefault="00B110A1" w:rsidP="008541FE">
      <w:pPr>
        <w:ind w:firstLine="0"/>
        <w:rPr>
          <w:rFonts w:ascii="Avenir Book" w:hAnsi="Avenir Book" w:cs="Times New Roman"/>
          <w:sz w:val="24"/>
          <w:szCs w:val="24"/>
        </w:rPr>
      </w:pPr>
      <w:r>
        <w:rPr>
          <w:rFonts w:ascii="Avenir Book" w:hAnsi="Avenir Book" w:cs="Times New Roman"/>
          <w:sz w:val="24"/>
          <w:szCs w:val="24"/>
        </w:rPr>
        <w:tab/>
        <w:t>Contact: Amy Moffat (</w:t>
      </w:r>
      <w:hyperlink r:id="rId20" w:history="1">
        <w:r w:rsidRPr="00375658">
          <w:rPr>
            <w:rStyle w:val="Hyperlink"/>
            <w:rFonts w:ascii="Avenir Book" w:hAnsi="Avenir Book" w:cs="Times New Roman"/>
            <w:sz w:val="24"/>
            <w:szCs w:val="24"/>
          </w:rPr>
          <w:t>amoffat@ucmerced.edu</w:t>
        </w:r>
      </w:hyperlink>
      <w:r>
        <w:rPr>
          <w:rFonts w:ascii="Avenir Book" w:hAnsi="Avenir Book" w:cs="Times New Roman"/>
          <w:sz w:val="24"/>
          <w:szCs w:val="24"/>
        </w:rPr>
        <w:t>)</w:t>
      </w:r>
    </w:p>
    <w:sectPr w:rsidR="00B110A1" w:rsidRPr="00015975" w:rsidSect="002C4E1F">
      <w:headerReference w:type="default" r:id="rId21"/>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4A369" w14:textId="77777777" w:rsidR="00E83956" w:rsidRDefault="00E83956" w:rsidP="002C4E1F">
      <w:r>
        <w:separator/>
      </w:r>
    </w:p>
  </w:endnote>
  <w:endnote w:type="continuationSeparator" w:id="0">
    <w:p w14:paraId="3431AA31" w14:textId="77777777" w:rsidR="00E83956" w:rsidRDefault="00E83956" w:rsidP="002C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venir Book">
    <w:panose1 w:val="02000503020000020003"/>
    <w:charset w:val="00"/>
    <w:family w:val="auto"/>
    <w:pitch w:val="variable"/>
    <w:sig w:usb0="800000AF" w:usb1="5000204A" w:usb2="00000000" w:usb3="00000000" w:csb0="0000009B" w:csb1="00000000"/>
  </w:font>
  <w:font w:name="Futura Medium">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6B0C7" w14:textId="77777777" w:rsidR="002C4E1F" w:rsidRPr="002C4E1F" w:rsidRDefault="002C4E1F">
    <w:pPr>
      <w:pStyle w:val="Footer"/>
      <w:tabs>
        <w:tab w:val="clear" w:pos="4680"/>
        <w:tab w:val="clear" w:pos="9360"/>
      </w:tabs>
      <w:jc w:val="center"/>
      <w:rPr>
        <w:rFonts w:ascii="Avenir Book" w:hAnsi="Avenir Book"/>
        <w:caps/>
        <w:noProof/>
        <w:color w:val="5B9BD5" w:themeColor="accent1"/>
        <w:sz w:val="24"/>
        <w:szCs w:val="24"/>
      </w:rPr>
    </w:pPr>
    <w:r w:rsidRPr="002C4E1F">
      <w:rPr>
        <w:rFonts w:ascii="Avenir Book" w:hAnsi="Avenir Book"/>
        <w:caps/>
        <w:color w:val="5B9BD5" w:themeColor="accent1"/>
        <w:sz w:val="24"/>
        <w:szCs w:val="24"/>
      </w:rPr>
      <w:fldChar w:fldCharType="begin"/>
    </w:r>
    <w:r w:rsidRPr="002C4E1F">
      <w:rPr>
        <w:rFonts w:ascii="Avenir Book" w:hAnsi="Avenir Book"/>
        <w:caps/>
        <w:color w:val="5B9BD5" w:themeColor="accent1"/>
        <w:sz w:val="24"/>
        <w:szCs w:val="24"/>
      </w:rPr>
      <w:instrText xml:space="preserve"> PAGE   \* MERGEFORMAT </w:instrText>
    </w:r>
    <w:r w:rsidRPr="002C4E1F">
      <w:rPr>
        <w:rFonts w:ascii="Avenir Book" w:hAnsi="Avenir Book"/>
        <w:caps/>
        <w:color w:val="5B9BD5" w:themeColor="accent1"/>
        <w:sz w:val="24"/>
        <w:szCs w:val="24"/>
      </w:rPr>
      <w:fldChar w:fldCharType="separate"/>
    </w:r>
    <w:r w:rsidR="00BC0630">
      <w:rPr>
        <w:rFonts w:ascii="Avenir Book" w:hAnsi="Avenir Book"/>
        <w:caps/>
        <w:noProof/>
        <w:color w:val="5B9BD5" w:themeColor="accent1"/>
        <w:sz w:val="24"/>
        <w:szCs w:val="24"/>
      </w:rPr>
      <w:t>2</w:t>
    </w:r>
    <w:r w:rsidRPr="002C4E1F">
      <w:rPr>
        <w:rFonts w:ascii="Avenir Book" w:hAnsi="Avenir Book"/>
        <w:caps/>
        <w:noProof/>
        <w:color w:val="5B9BD5" w:themeColor="accent1"/>
        <w:sz w:val="24"/>
        <w:szCs w:val="24"/>
      </w:rPr>
      <w:fldChar w:fldCharType="end"/>
    </w:r>
  </w:p>
  <w:p w14:paraId="517150BD" w14:textId="77777777" w:rsidR="002C4E1F" w:rsidRDefault="002C4E1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3882C" w14:textId="77777777" w:rsidR="00E83956" w:rsidRDefault="00E83956" w:rsidP="002C4E1F">
      <w:r>
        <w:separator/>
      </w:r>
    </w:p>
  </w:footnote>
  <w:footnote w:type="continuationSeparator" w:id="0">
    <w:p w14:paraId="28DEA8EE" w14:textId="77777777" w:rsidR="00E83956" w:rsidRDefault="00E83956" w:rsidP="002C4E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F3D1D" w14:textId="61D45FF0" w:rsidR="002C4E1F" w:rsidRPr="002C4E1F" w:rsidRDefault="002C4E1F">
    <w:pPr>
      <w:pStyle w:val="Header"/>
      <w:rPr>
        <w:rFonts w:ascii="Avenir Book" w:hAnsi="Avenir Book"/>
        <w:sz w:val="24"/>
        <w:szCs w:val="24"/>
      </w:rPr>
    </w:pPr>
    <w:r>
      <w:rPr>
        <w:rFonts w:ascii="Avenir Book" w:hAnsi="Avenir Book"/>
        <w:sz w:val="24"/>
        <w:szCs w:val="24"/>
      </w:rPr>
      <w:t>School of Natural Sciences</w:t>
    </w:r>
    <w:r>
      <w:tab/>
    </w:r>
    <w:r>
      <w:tab/>
    </w:r>
    <w:r w:rsidR="008541FE">
      <w:rPr>
        <w:rFonts w:ascii="Avenir Book" w:hAnsi="Avenir Book"/>
        <w:sz w:val="24"/>
        <w:szCs w:val="24"/>
      </w:rPr>
      <w:t>2016</w:t>
    </w:r>
    <w:r w:rsidRPr="002C4E1F">
      <w:rPr>
        <w:rFonts w:ascii="Avenir Book" w:hAnsi="Avenir Book"/>
        <w:sz w:val="24"/>
        <w:szCs w:val="24"/>
      </w:rPr>
      <w:t xml:space="preserve"> Faculty Survey Findings</w:t>
    </w:r>
  </w:p>
  <w:p w14:paraId="7807BE1D" w14:textId="77777777" w:rsidR="002C4E1F" w:rsidRDefault="002C4E1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75545"/>
    <w:multiLevelType w:val="hybridMultilevel"/>
    <w:tmpl w:val="C0528E8C"/>
    <w:lvl w:ilvl="0" w:tplc="592670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58B"/>
    <w:rsid w:val="00015975"/>
    <w:rsid w:val="00025D8E"/>
    <w:rsid w:val="00082B36"/>
    <w:rsid w:val="0009461E"/>
    <w:rsid w:val="000B5BF0"/>
    <w:rsid w:val="000B781E"/>
    <w:rsid w:val="000C558B"/>
    <w:rsid w:val="000C7509"/>
    <w:rsid w:val="00113141"/>
    <w:rsid w:val="00117C45"/>
    <w:rsid w:val="001635E9"/>
    <w:rsid w:val="00166C09"/>
    <w:rsid w:val="00192C75"/>
    <w:rsid w:val="001B3893"/>
    <w:rsid w:val="001E1EBE"/>
    <w:rsid w:val="002111C8"/>
    <w:rsid w:val="00221A32"/>
    <w:rsid w:val="0022287B"/>
    <w:rsid w:val="0022475B"/>
    <w:rsid w:val="00233305"/>
    <w:rsid w:val="002757D3"/>
    <w:rsid w:val="00275F1D"/>
    <w:rsid w:val="002C4E1F"/>
    <w:rsid w:val="002C6BAE"/>
    <w:rsid w:val="002E07C0"/>
    <w:rsid w:val="002E146D"/>
    <w:rsid w:val="00323D7D"/>
    <w:rsid w:val="00326510"/>
    <w:rsid w:val="00332C51"/>
    <w:rsid w:val="00351A78"/>
    <w:rsid w:val="003736AE"/>
    <w:rsid w:val="003D3BB2"/>
    <w:rsid w:val="003E5528"/>
    <w:rsid w:val="003F7EBD"/>
    <w:rsid w:val="004153D0"/>
    <w:rsid w:val="00433047"/>
    <w:rsid w:val="00446936"/>
    <w:rsid w:val="0045581B"/>
    <w:rsid w:val="004747B5"/>
    <w:rsid w:val="004860E4"/>
    <w:rsid w:val="0050409C"/>
    <w:rsid w:val="00534191"/>
    <w:rsid w:val="005577D1"/>
    <w:rsid w:val="00577FE4"/>
    <w:rsid w:val="00595A9D"/>
    <w:rsid w:val="00644A62"/>
    <w:rsid w:val="00645F39"/>
    <w:rsid w:val="00646919"/>
    <w:rsid w:val="00652A97"/>
    <w:rsid w:val="00652D82"/>
    <w:rsid w:val="00653468"/>
    <w:rsid w:val="00657A78"/>
    <w:rsid w:val="00664C24"/>
    <w:rsid w:val="00675CB8"/>
    <w:rsid w:val="006C6A59"/>
    <w:rsid w:val="006D0D42"/>
    <w:rsid w:val="006F493F"/>
    <w:rsid w:val="00735C19"/>
    <w:rsid w:val="00756964"/>
    <w:rsid w:val="00764E18"/>
    <w:rsid w:val="007723D1"/>
    <w:rsid w:val="00797BE5"/>
    <w:rsid w:val="007A794D"/>
    <w:rsid w:val="007F5A8E"/>
    <w:rsid w:val="008174B3"/>
    <w:rsid w:val="00817579"/>
    <w:rsid w:val="008515A5"/>
    <w:rsid w:val="008541FE"/>
    <w:rsid w:val="00856CEF"/>
    <w:rsid w:val="0088550E"/>
    <w:rsid w:val="008C0E67"/>
    <w:rsid w:val="008C589C"/>
    <w:rsid w:val="009063E8"/>
    <w:rsid w:val="0091177F"/>
    <w:rsid w:val="0092503C"/>
    <w:rsid w:val="00955570"/>
    <w:rsid w:val="0096107C"/>
    <w:rsid w:val="00970A30"/>
    <w:rsid w:val="00981C42"/>
    <w:rsid w:val="0098467A"/>
    <w:rsid w:val="009847C4"/>
    <w:rsid w:val="009A2850"/>
    <w:rsid w:val="009A53BE"/>
    <w:rsid w:val="009B62B2"/>
    <w:rsid w:val="009C5AE5"/>
    <w:rsid w:val="009D1ED2"/>
    <w:rsid w:val="009D5B88"/>
    <w:rsid w:val="009E1C66"/>
    <w:rsid w:val="009E559F"/>
    <w:rsid w:val="009F11D9"/>
    <w:rsid w:val="00A107F3"/>
    <w:rsid w:val="00A15BAB"/>
    <w:rsid w:val="00A42D76"/>
    <w:rsid w:val="00A511D4"/>
    <w:rsid w:val="00A5233B"/>
    <w:rsid w:val="00A83495"/>
    <w:rsid w:val="00A8399F"/>
    <w:rsid w:val="00A95689"/>
    <w:rsid w:val="00AF0670"/>
    <w:rsid w:val="00AF2DAC"/>
    <w:rsid w:val="00B110A1"/>
    <w:rsid w:val="00B346F2"/>
    <w:rsid w:val="00B41380"/>
    <w:rsid w:val="00BB5772"/>
    <w:rsid w:val="00BC0630"/>
    <w:rsid w:val="00BC2342"/>
    <w:rsid w:val="00C035DE"/>
    <w:rsid w:val="00C27B87"/>
    <w:rsid w:val="00C425FA"/>
    <w:rsid w:val="00C443F0"/>
    <w:rsid w:val="00CD1921"/>
    <w:rsid w:val="00D557A0"/>
    <w:rsid w:val="00D966C6"/>
    <w:rsid w:val="00DE17EB"/>
    <w:rsid w:val="00E433B2"/>
    <w:rsid w:val="00E70834"/>
    <w:rsid w:val="00E72B34"/>
    <w:rsid w:val="00E83956"/>
    <w:rsid w:val="00EA1D62"/>
    <w:rsid w:val="00EC0645"/>
    <w:rsid w:val="00F03575"/>
    <w:rsid w:val="00F078B8"/>
    <w:rsid w:val="00F32E1D"/>
    <w:rsid w:val="00F541F2"/>
    <w:rsid w:val="00FB7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BC9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3141"/>
  </w:style>
  <w:style w:type="paragraph" w:styleId="Heading1">
    <w:name w:val="heading 1"/>
    <w:basedOn w:val="Normal"/>
    <w:next w:val="Normal"/>
    <w:link w:val="Heading1Char"/>
    <w:uiPriority w:val="9"/>
    <w:qFormat/>
    <w:rsid w:val="00113141"/>
    <w:pPr>
      <w:pBdr>
        <w:bottom w:val="single" w:sz="12" w:space="1" w:color="2E74B5" w:themeColor="accent1" w:themeShade="BF"/>
      </w:pBdr>
      <w:spacing w:before="600" w:after="80"/>
      <w:ind w:firstLine="0"/>
      <w:outlineLvl w:val="0"/>
    </w:pPr>
    <w:rPr>
      <w:rFonts w:asciiTheme="majorHAnsi" w:eastAsiaTheme="majorEastAsia" w:hAnsiTheme="majorHAnsi" w:cstheme="majorBidi"/>
      <w:b/>
      <w:bCs/>
      <w:color w:val="2E74B5" w:themeColor="accent1" w:themeShade="BF"/>
      <w:sz w:val="24"/>
      <w:szCs w:val="24"/>
    </w:rPr>
  </w:style>
  <w:style w:type="paragraph" w:styleId="Heading2">
    <w:name w:val="heading 2"/>
    <w:basedOn w:val="Normal"/>
    <w:next w:val="Normal"/>
    <w:link w:val="Heading2Char"/>
    <w:uiPriority w:val="9"/>
    <w:semiHidden/>
    <w:unhideWhenUsed/>
    <w:qFormat/>
    <w:rsid w:val="00113141"/>
    <w:pPr>
      <w:pBdr>
        <w:bottom w:val="single" w:sz="8" w:space="1" w:color="5B9BD5" w:themeColor="accent1"/>
      </w:pBdr>
      <w:spacing w:before="200" w:after="80"/>
      <w:ind w:firstLine="0"/>
      <w:outlineLvl w:val="1"/>
    </w:pPr>
    <w:rPr>
      <w:rFonts w:asciiTheme="majorHAnsi" w:eastAsiaTheme="majorEastAsia" w:hAnsiTheme="majorHAnsi" w:cstheme="majorBidi"/>
      <w:color w:val="2E74B5" w:themeColor="accent1" w:themeShade="BF"/>
      <w:sz w:val="24"/>
      <w:szCs w:val="24"/>
    </w:rPr>
  </w:style>
  <w:style w:type="paragraph" w:styleId="Heading3">
    <w:name w:val="heading 3"/>
    <w:basedOn w:val="Normal"/>
    <w:next w:val="Normal"/>
    <w:link w:val="Heading3Char"/>
    <w:uiPriority w:val="9"/>
    <w:semiHidden/>
    <w:unhideWhenUsed/>
    <w:qFormat/>
    <w:rsid w:val="00113141"/>
    <w:pPr>
      <w:pBdr>
        <w:bottom w:val="single" w:sz="4" w:space="1" w:color="9CC2E5" w:themeColor="accent1" w:themeTint="99"/>
      </w:pBdr>
      <w:spacing w:before="200" w:after="80"/>
      <w:ind w:firstLine="0"/>
      <w:outlineLvl w:val="2"/>
    </w:pPr>
    <w:rPr>
      <w:rFonts w:asciiTheme="majorHAnsi" w:eastAsiaTheme="majorEastAsia" w:hAnsiTheme="majorHAnsi" w:cstheme="majorBidi"/>
      <w:color w:val="5B9BD5" w:themeColor="accent1"/>
      <w:sz w:val="24"/>
      <w:szCs w:val="24"/>
    </w:rPr>
  </w:style>
  <w:style w:type="paragraph" w:styleId="Heading4">
    <w:name w:val="heading 4"/>
    <w:basedOn w:val="Normal"/>
    <w:next w:val="Normal"/>
    <w:link w:val="Heading4Char"/>
    <w:uiPriority w:val="9"/>
    <w:semiHidden/>
    <w:unhideWhenUsed/>
    <w:qFormat/>
    <w:rsid w:val="00113141"/>
    <w:pPr>
      <w:pBdr>
        <w:bottom w:val="single" w:sz="4" w:space="2" w:color="BDD6EE" w:themeColor="accent1" w:themeTint="66"/>
      </w:pBdr>
      <w:spacing w:before="200" w:after="80"/>
      <w:ind w:firstLine="0"/>
      <w:outlineLvl w:val="3"/>
    </w:pPr>
    <w:rPr>
      <w:rFonts w:asciiTheme="majorHAnsi" w:eastAsiaTheme="majorEastAsia" w:hAnsiTheme="majorHAnsi" w:cstheme="majorBidi"/>
      <w:i/>
      <w:iCs/>
      <w:color w:val="5B9BD5" w:themeColor="accent1"/>
      <w:sz w:val="24"/>
      <w:szCs w:val="24"/>
    </w:rPr>
  </w:style>
  <w:style w:type="paragraph" w:styleId="Heading5">
    <w:name w:val="heading 5"/>
    <w:basedOn w:val="Normal"/>
    <w:next w:val="Normal"/>
    <w:link w:val="Heading5Char"/>
    <w:uiPriority w:val="9"/>
    <w:semiHidden/>
    <w:unhideWhenUsed/>
    <w:qFormat/>
    <w:rsid w:val="00113141"/>
    <w:pPr>
      <w:spacing w:before="200" w:after="80"/>
      <w:ind w:firstLine="0"/>
      <w:outlineLvl w:val="4"/>
    </w:pPr>
    <w:rPr>
      <w:rFonts w:asciiTheme="majorHAnsi" w:eastAsiaTheme="majorEastAsia" w:hAnsiTheme="majorHAnsi" w:cstheme="majorBidi"/>
      <w:color w:val="5B9BD5" w:themeColor="accent1"/>
    </w:rPr>
  </w:style>
  <w:style w:type="paragraph" w:styleId="Heading6">
    <w:name w:val="heading 6"/>
    <w:basedOn w:val="Normal"/>
    <w:next w:val="Normal"/>
    <w:link w:val="Heading6Char"/>
    <w:uiPriority w:val="9"/>
    <w:semiHidden/>
    <w:unhideWhenUsed/>
    <w:qFormat/>
    <w:rsid w:val="00113141"/>
    <w:pPr>
      <w:spacing w:before="280" w:after="100"/>
      <w:ind w:firstLine="0"/>
      <w:outlineLvl w:val="5"/>
    </w:pPr>
    <w:rPr>
      <w:rFonts w:asciiTheme="majorHAnsi" w:eastAsiaTheme="majorEastAsia" w:hAnsiTheme="majorHAnsi" w:cstheme="majorBidi"/>
      <w:i/>
      <w:iCs/>
      <w:color w:val="5B9BD5" w:themeColor="accent1"/>
    </w:rPr>
  </w:style>
  <w:style w:type="paragraph" w:styleId="Heading7">
    <w:name w:val="heading 7"/>
    <w:basedOn w:val="Normal"/>
    <w:next w:val="Normal"/>
    <w:link w:val="Heading7Char"/>
    <w:uiPriority w:val="9"/>
    <w:semiHidden/>
    <w:unhideWhenUsed/>
    <w:qFormat/>
    <w:rsid w:val="00113141"/>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113141"/>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113141"/>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141"/>
    <w:pPr>
      <w:ind w:left="720"/>
      <w:contextualSpacing/>
    </w:pPr>
  </w:style>
  <w:style w:type="paragraph" w:styleId="Title">
    <w:name w:val="Title"/>
    <w:basedOn w:val="Normal"/>
    <w:next w:val="Normal"/>
    <w:link w:val="TitleChar"/>
    <w:uiPriority w:val="10"/>
    <w:qFormat/>
    <w:rsid w:val="00113141"/>
    <w:pPr>
      <w:pBdr>
        <w:top w:val="single" w:sz="8" w:space="10" w:color="ADCCEA" w:themeColor="accent1" w:themeTint="7F"/>
        <w:bottom w:val="single" w:sz="24" w:space="15" w:color="A5A5A5" w:themeColor="accent3"/>
      </w:pBdr>
      <w:ind w:firstLine="0"/>
      <w:jc w:val="center"/>
    </w:pPr>
    <w:rPr>
      <w:rFonts w:asciiTheme="majorHAnsi" w:eastAsiaTheme="majorEastAsia" w:hAnsiTheme="majorHAnsi" w:cstheme="majorBidi"/>
      <w:i/>
      <w:iCs/>
      <w:color w:val="1F4D78" w:themeColor="accent1" w:themeShade="7F"/>
      <w:sz w:val="60"/>
      <w:szCs w:val="60"/>
    </w:rPr>
  </w:style>
  <w:style w:type="character" w:customStyle="1" w:styleId="TitleChar">
    <w:name w:val="Title Char"/>
    <w:basedOn w:val="DefaultParagraphFont"/>
    <w:link w:val="Title"/>
    <w:uiPriority w:val="10"/>
    <w:rsid w:val="00113141"/>
    <w:rPr>
      <w:rFonts w:asciiTheme="majorHAnsi" w:eastAsiaTheme="majorEastAsia" w:hAnsiTheme="majorHAnsi" w:cstheme="majorBidi"/>
      <w:i/>
      <w:iCs/>
      <w:color w:val="1F4D78" w:themeColor="accent1" w:themeShade="7F"/>
      <w:sz w:val="60"/>
      <w:szCs w:val="60"/>
    </w:rPr>
  </w:style>
  <w:style w:type="character" w:customStyle="1" w:styleId="Heading1Char">
    <w:name w:val="Heading 1 Char"/>
    <w:basedOn w:val="DefaultParagraphFont"/>
    <w:link w:val="Heading1"/>
    <w:uiPriority w:val="9"/>
    <w:rsid w:val="00113141"/>
    <w:rPr>
      <w:rFonts w:asciiTheme="majorHAnsi" w:eastAsiaTheme="majorEastAsia" w:hAnsiTheme="majorHAnsi" w:cstheme="majorBidi"/>
      <w:b/>
      <w:bCs/>
      <w:color w:val="2E74B5" w:themeColor="accent1" w:themeShade="BF"/>
      <w:sz w:val="24"/>
      <w:szCs w:val="24"/>
    </w:rPr>
  </w:style>
  <w:style w:type="character" w:customStyle="1" w:styleId="Heading2Char">
    <w:name w:val="Heading 2 Char"/>
    <w:basedOn w:val="DefaultParagraphFont"/>
    <w:link w:val="Heading2"/>
    <w:uiPriority w:val="9"/>
    <w:semiHidden/>
    <w:rsid w:val="00113141"/>
    <w:rPr>
      <w:rFonts w:asciiTheme="majorHAnsi" w:eastAsiaTheme="majorEastAsia" w:hAnsiTheme="majorHAnsi" w:cstheme="majorBidi"/>
      <w:color w:val="2E74B5" w:themeColor="accent1" w:themeShade="BF"/>
      <w:sz w:val="24"/>
      <w:szCs w:val="24"/>
    </w:rPr>
  </w:style>
  <w:style w:type="character" w:customStyle="1" w:styleId="Heading3Char">
    <w:name w:val="Heading 3 Char"/>
    <w:basedOn w:val="DefaultParagraphFont"/>
    <w:link w:val="Heading3"/>
    <w:uiPriority w:val="9"/>
    <w:semiHidden/>
    <w:rsid w:val="00113141"/>
    <w:rPr>
      <w:rFonts w:asciiTheme="majorHAnsi" w:eastAsiaTheme="majorEastAsia" w:hAnsiTheme="majorHAnsi" w:cstheme="majorBidi"/>
      <w:color w:val="5B9BD5" w:themeColor="accent1"/>
      <w:sz w:val="24"/>
      <w:szCs w:val="24"/>
    </w:rPr>
  </w:style>
  <w:style w:type="character" w:customStyle="1" w:styleId="Heading4Char">
    <w:name w:val="Heading 4 Char"/>
    <w:basedOn w:val="DefaultParagraphFont"/>
    <w:link w:val="Heading4"/>
    <w:uiPriority w:val="9"/>
    <w:semiHidden/>
    <w:rsid w:val="00113141"/>
    <w:rPr>
      <w:rFonts w:asciiTheme="majorHAnsi" w:eastAsiaTheme="majorEastAsia" w:hAnsiTheme="majorHAnsi" w:cstheme="majorBidi"/>
      <w:i/>
      <w:iCs/>
      <w:color w:val="5B9BD5" w:themeColor="accent1"/>
      <w:sz w:val="24"/>
      <w:szCs w:val="24"/>
    </w:rPr>
  </w:style>
  <w:style w:type="character" w:customStyle="1" w:styleId="Heading5Char">
    <w:name w:val="Heading 5 Char"/>
    <w:basedOn w:val="DefaultParagraphFont"/>
    <w:link w:val="Heading5"/>
    <w:uiPriority w:val="9"/>
    <w:semiHidden/>
    <w:rsid w:val="00113141"/>
    <w:rPr>
      <w:rFonts w:asciiTheme="majorHAnsi" w:eastAsiaTheme="majorEastAsia" w:hAnsiTheme="majorHAnsi" w:cstheme="majorBidi"/>
      <w:color w:val="5B9BD5" w:themeColor="accent1"/>
    </w:rPr>
  </w:style>
  <w:style w:type="character" w:customStyle="1" w:styleId="Heading6Char">
    <w:name w:val="Heading 6 Char"/>
    <w:basedOn w:val="DefaultParagraphFont"/>
    <w:link w:val="Heading6"/>
    <w:uiPriority w:val="9"/>
    <w:semiHidden/>
    <w:rsid w:val="00113141"/>
    <w:rPr>
      <w:rFonts w:asciiTheme="majorHAnsi" w:eastAsiaTheme="majorEastAsia" w:hAnsiTheme="majorHAnsi" w:cstheme="majorBidi"/>
      <w:i/>
      <w:iCs/>
      <w:color w:val="5B9BD5" w:themeColor="accent1"/>
    </w:rPr>
  </w:style>
  <w:style w:type="character" w:customStyle="1" w:styleId="Heading7Char">
    <w:name w:val="Heading 7 Char"/>
    <w:basedOn w:val="DefaultParagraphFont"/>
    <w:link w:val="Heading7"/>
    <w:uiPriority w:val="9"/>
    <w:semiHidden/>
    <w:rsid w:val="00113141"/>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113141"/>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113141"/>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113141"/>
    <w:rPr>
      <w:b/>
      <w:bCs/>
      <w:sz w:val="18"/>
      <w:szCs w:val="18"/>
    </w:rPr>
  </w:style>
  <w:style w:type="paragraph" w:styleId="Subtitle">
    <w:name w:val="Subtitle"/>
    <w:basedOn w:val="Normal"/>
    <w:next w:val="Normal"/>
    <w:link w:val="SubtitleChar"/>
    <w:uiPriority w:val="11"/>
    <w:qFormat/>
    <w:rsid w:val="00113141"/>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113141"/>
    <w:rPr>
      <w:i/>
      <w:iCs/>
      <w:sz w:val="24"/>
      <w:szCs w:val="24"/>
    </w:rPr>
  </w:style>
  <w:style w:type="character" w:styleId="Strong">
    <w:name w:val="Strong"/>
    <w:basedOn w:val="DefaultParagraphFont"/>
    <w:uiPriority w:val="22"/>
    <w:qFormat/>
    <w:rsid w:val="00113141"/>
    <w:rPr>
      <w:b/>
      <w:bCs/>
      <w:spacing w:val="0"/>
    </w:rPr>
  </w:style>
  <w:style w:type="character" w:styleId="Emphasis">
    <w:name w:val="Emphasis"/>
    <w:uiPriority w:val="20"/>
    <w:qFormat/>
    <w:rsid w:val="00113141"/>
    <w:rPr>
      <w:b/>
      <w:bCs/>
      <w:i/>
      <w:iCs/>
      <w:color w:val="5A5A5A" w:themeColor="text1" w:themeTint="A5"/>
    </w:rPr>
  </w:style>
  <w:style w:type="paragraph" w:styleId="NoSpacing">
    <w:name w:val="No Spacing"/>
    <w:basedOn w:val="Normal"/>
    <w:link w:val="NoSpacingChar"/>
    <w:uiPriority w:val="1"/>
    <w:qFormat/>
    <w:rsid w:val="00113141"/>
    <w:pPr>
      <w:ind w:firstLine="0"/>
    </w:pPr>
  </w:style>
  <w:style w:type="paragraph" w:styleId="Quote">
    <w:name w:val="Quote"/>
    <w:basedOn w:val="Normal"/>
    <w:next w:val="Normal"/>
    <w:link w:val="QuoteChar"/>
    <w:uiPriority w:val="29"/>
    <w:qFormat/>
    <w:rsid w:val="0011314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11314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113141"/>
    <w:pPr>
      <w:pBdr>
        <w:top w:val="single" w:sz="12" w:space="10" w:color="BDD6EE" w:themeColor="accent1" w:themeTint="66"/>
        <w:left w:val="single" w:sz="36" w:space="4" w:color="5B9BD5" w:themeColor="accent1"/>
        <w:bottom w:val="single" w:sz="24" w:space="10" w:color="A5A5A5" w:themeColor="accent3"/>
        <w:right w:val="single" w:sz="36" w:space="4" w:color="5B9BD5" w:themeColor="accent1"/>
      </w:pBdr>
      <w:shd w:val="clear" w:color="auto" w:fill="5B9BD5"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113141"/>
    <w:rPr>
      <w:rFonts w:asciiTheme="majorHAnsi" w:eastAsiaTheme="majorEastAsia" w:hAnsiTheme="majorHAnsi" w:cstheme="majorBidi"/>
      <w:i/>
      <w:iCs/>
      <w:color w:val="FFFFFF" w:themeColor="background1"/>
      <w:sz w:val="24"/>
      <w:szCs w:val="24"/>
      <w:shd w:val="clear" w:color="auto" w:fill="5B9BD5" w:themeFill="accent1"/>
    </w:rPr>
  </w:style>
  <w:style w:type="character" w:styleId="SubtleEmphasis">
    <w:name w:val="Subtle Emphasis"/>
    <w:uiPriority w:val="19"/>
    <w:qFormat/>
    <w:rsid w:val="00113141"/>
    <w:rPr>
      <w:i/>
      <w:iCs/>
      <w:color w:val="5A5A5A" w:themeColor="text1" w:themeTint="A5"/>
    </w:rPr>
  </w:style>
  <w:style w:type="character" w:styleId="IntenseEmphasis">
    <w:name w:val="Intense Emphasis"/>
    <w:uiPriority w:val="21"/>
    <w:qFormat/>
    <w:rsid w:val="00113141"/>
    <w:rPr>
      <w:b/>
      <w:bCs/>
      <w:i/>
      <w:iCs/>
      <w:color w:val="5B9BD5" w:themeColor="accent1"/>
      <w:sz w:val="22"/>
      <w:szCs w:val="22"/>
    </w:rPr>
  </w:style>
  <w:style w:type="character" w:styleId="SubtleReference">
    <w:name w:val="Subtle Reference"/>
    <w:uiPriority w:val="31"/>
    <w:qFormat/>
    <w:rsid w:val="00113141"/>
    <w:rPr>
      <w:color w:val="auto"/>
      <w:u w:val="single" w:color="A5A5A5" w:themeColor="accent3"/>
    </w:rPr>
  </w:style>
  <w:style w:type="character" w:styleId="IntenseReference">
    <w:name w:val="Intense Reference"/>
    <w:basedOn w:val="DefaultParagraphFont"/>
    <w:uiPriority w:val="32"/>
    <w:qFormat/>
    <w:rsid w:val="00113141"/>
    <w:rPr>
      <w:b/>
      <w:bCs/>
      <w:color w:val="7B7B7B" w:themeColor="accent3" w:themeShade="BF"/>
      <w:u w:val="single" w:color="A5A5A5" w:themeColor="accent3"/>
    </w:rPr>
  </w:style>
  <w:style w:type="character" w:styleId="BookTitle">
    <w:name w:val="Book Title"/>
    <w:basedOn w:val="DefaultParagraphFont"/>
    <w:uiPriority w:val="33"/>
    <w:qFormat/>
    <w:rsid w:val="00113141"/>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113141"/>
    <w:pPr>
      <w:outlineLvl w:val="9"/>
    </w:pPr>
  </w:style>
  <w:style w:type="character" w:customStyle="1" w:styleId="NoSpacingChar">
    <w:name w:val="No Spacing Char"/>
    <w:basedOn w:val="DefaultParagraphFont"/>
    <w:link w:val="NoSpacing"/>
    <w:uiPriority w:val="1"/>
    <w:rsid w:val="00113141"/>
  </w:style>
  <w:style w:type="paragraph" w:styleId="Header">
    <w:name w:val="header"/>
    <w:basedOn w:val="Normal"/>
    <w:link w:val="HeaderChar"/>
    <w:uiPriority w:val="99"/>
    <w:unhideWhenUsed/>
    <w:rsid w:val="002C4E1F"/>
    <w:pPr>
      <w:tabs>
        <w:tab w:val="center" w:pos="4680"/>
        <w:tab w:val="right" w:pos="9360"/>
      </w:tabs>
    </w:pPr>
  </w:style>
  <w:style w:type="character" w:customStyle="1" w:styleId="HeaderChar">
    <w:name w:val="Header Char"/>
    <w:basedOn w:val="DefaultParagraphFont"/>
    <w:link w:val="Header"/>
    <w:uiPriority w:val="99"/>
    <w:rsid w:val="002C4E1F"/>
  </w:style>
  <w:style w:type="paragraph" w:styleId="Footer">
    <w:name w:val="footer"/>
    <w:basedOn w:val="Normal"/>
    <w:link w:val="FooterChar"/>
    <w:uiPriority w:val="99"/>
    <w:unhideWhenUsed/>
    <w:rsid w:val="002C4E1F"/>
    <w:pPr>
      <w:tabs>
        <w:tab w:val="center" w:pos="4680"/>
        <w:tab w:val="right" w:pos="9360"/>
      </w:tabs>
    </w:pPr>
  </w:style>
  <w:style w:type="character" w:customStyle="1" w:styleId="FooterChar">
    <w:name w:val="Footer Char"/>
    <w:basedOn w:val="DefaultParagraphFont"/>
    <w:link w:val="Footer"/>
    <w:uiPriority w:val="99"/>
    <w:rsid w:val="002C4E1F"/>
  </w:style>
  <w:style w:type="character" w:styleId="Hyperlink">
    <w:name w:val="Hyperlink"/>
    <w:basedOn w:val="DefaultParagraphFont"/>
    <w:uiPriority w:val="99"/>
    <w:unhideWhenUsed/>
    <w:rsid w:val="0092503C"/>
    <w:rPr>
      <w:color w:val="0563C1" w:themeColor="hyperlink"/>
      <w:u w:val="single"/>
    </w:rPr>
  </w:style>
  <w:style w:type="character" w:styleId="FollowedHyperlink">
    <w:name w:val="FollowedHyperlink"/>
    <w:basedOn w:val="DefaultParagraphFont"/>
    <w:uiPriority w:val="99"/>
    <w:semiHidden/>
    <w:unhideWhenUsed/>
    <w:rsid w:val="009250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tmartinez@ucmerced.edu)" TargetMode="External"/><Relationship Id="rId20" Type="http://schemas.openxmlformats.org/officeDocument/2006/relationships/hyperlink" Target="mailto:amoffat@ucmerced.edu"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dmolina@ucmerced.edu)" TargetMode="External"/><Relationship Id="rId11" Type="http://schemas.openxmlformats.org/officeDocument/2006/relationships/hyperlink" Target="mailto:dlopes@ucmerced.edu)" TargetMode="External"/><Relationship Id="rId12" Type="http://schemas.openxmlformats.org/officeDocument/2006/relationships/hyperlink" Target="mailto:betheridge@ucmerced.edu" TargetMode="External"/><Relationship Id="rId13" Type="http://schemas.openxmlformats.org/officeDocument/2006/relationships/hyperlink" Target="mailto:agarcia@ucmerced.edu" TargetMode="External"/><Relationship Id="rId14" Type="http://schemas.openxmlformats.org/officeDocument/2006/relationships/hyperlink" Target="mailto:djaramillo-fellin@ucmerced.edu)" TargetMode="External"/><Relationship Id="rId15" Type="http://schemas.openxmlformats.org/officeDocument/2006/relationships/hyperlink" Target="mailto:jwhalen2@ucmerced.edu)" TargetMode="External"/><Relationship Id="rId16" Type="http://schemas.openxmlformats.org/officeDocument/2006/relationships/hyperlink" Target="mailto:erobbins2@ucmerced.edu" TargetMode="External"/><Relationship Id="rId17" Type="http://schemas.openxmlformats.org/officeDocument/2006/relationships/hyperlink" Target="mailto:proberts@ucmerced.edu" TargetMode="External"/><Relationship Id="rId18" Type="http://schemas.openxmlformats.org/officeDocument/2006/relationships/hyperlink" Target="mailto:snscurriculum@ucmerced.edu" TargetMode="External"/><Relationship Id="rId19" Type="http://schemas.openxmlformats.org/officeDocument/2006/relationships/hyperlink" Target="mailto:sadamson@ucmerced.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aturalsciences.ucmerced.edu/business/travel-reimbursement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85FE52-804F-B548-9473-CEAE0BD6B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6</Pages>
  <Words>1701</Words>
  <Characters>9697</Characters>
  <Application>Microsoft Macintosh Word</Application>
  <DocSecurity>0</DocSecurity>
  <Lines>80</Lines>
  <Paragraphs>22</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vt:lpstr>Financial and Administrative Operations - Reimbursements</vt:lpstr>
      <vt:lpstr>    Financial and Administrative Operations - Procurements</vt:lpstr>
      <vt:lpstr>Personnel Unit</vt:lpstr>
      <vt:lpstr>Grants Administrations</vt:lpstr>
      <vt:lpstr>Faculty Support Team</vt:lpstr>
      <vt:lpstr>Instructional Lab Support</vt:lpstr>
      <vt:lpstr>Undergraduate Academic Advising</vt:lpstr>
      <vt:lpstr>Graduate Programs</vt:lpstr>
      <vt:lpstr>Instructional and Curriculum Support</vt:lpstr>
      <vt:lpstr>Assessment Support Unit</vt:lpstr>
    </vt:vector>
  </TitlesOfParts>
  <LinksUpToDate>false</LinksUpToDate>
  <CharactersWithSpaces>11376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Million</dc:creator>
  <cp:keywords/>
  <dc:description/>
  <cp:lastModifiedBy>Microsoft Office User</cp:lastModifiedBy>
  <cp:revision>36</cp:revision>
  <dcterms:created xsi:type="dcterms:W3CDTF">2016-11-29T16:11:00Z</dcterms:created>
  <dcterms:modified xsi:type="dcterms:W3CDTF">2017-01-24T15:40:00Z</dcterms:modified>
</cp:coreProperties>
</file>